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77777777" w:rsidR="00816BCB" w:rsidRPr="00B50CAA" w:rsidRDefault="00816BCB" w:rsidP="00816BCB">
      <w:pPr>
        <w:pStyle w:val="Nyilatkozatcm"/>
      </w:pPr>
      <w:r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Strong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1E5D8618" w:rsidR="004851C7" w:rsidRDefault="00EA265B" w:rsidP="00D429F2">
      <w:pPr>
        <w:pStyle w:val="Cmlapkarstanszk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617671">
        <w:t>Irányítástechnika és Informatika Tanszék</w:t>
      </w:r>
      <w:r>
        <w:fldChar w:fldCharType="end"/>
      </w:r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0BCDA3BF" w:rsidR="0063585C" w:rsidRPr="00B50CAA" w:rsidRDefault="00EA265B" w:rsidP="00171054">
      <w:pPr>
        <w:pStyle w:val="Cmlapszerz"/>
      </w:pPr>
      <w:r>
        <w:fldChar w:fldCharType="begin"/>
      </w:r>
      <w:r>
        <w:instrText xml:space="preserve"> AUTHOR  \* MERGEFORMAT </w:instrText>
      </w:r>
      <w:r>
        <w:fldChar w:fldCharType="separate"/>
      </w:r>
      <w:r w:rsidR="00617671">
        <w:t>Sándor József</w:t>
      </w:r>
      <w:r>
        <w:fldChar w:fldCharType="end"/>
      </w:r>
    </w:p>
    <w:p w14:paraId="27E9F397" w14:textId="4D84DC54" w:rsidR="0063585C" w:rsidRPr="00B50CAA" w:rsidRDefault="00EA265B">
      <w:pPr>
        <w:pStyle w:val="Title"/>
      </w:pPr>
      <w:r>
        <w:fldChar w:fldCharType="begin"/>
      </w:r>
      <w:r>
        <w:instrText xml:space="preserve"> TITLE  \* MERGEFORMAT </w:instrText>
      </w:r>
      <w:r>
        <w:fldChar w:fldCharType="separate"/>
      </w:r>
      <w:r w:rsidR="00617671">
        <w:t>In-silico szimulációs keretrendszer megvalósítása Julia környezetben</w:t>
      </w:r>
      <w:r>
        <w:fldChar w:fldCharType="end"/>
      </w:r>
    </w:p>
    <w:p w14:paraId="5532B58E" w14:textId="1DDB0159" w:rsidR="0063585C" w:rsidRPr="00B50CAA" w:rsidRDefault="00A332C6" w:rsidP="009C1C93">
      <w:pPr>
        <w:pStyle w:val="Subtitle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1C7C175F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4A24A5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1C7C175F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4A24A5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Subtitle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004B1B36" w14:textId="7ECFC37A" w:rsidR="004A24A5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7986220" w:history="1">
        <w:r w:rsidR="004A24A5" w:rsidRPr="00B04311">
          <w:rPr>
            <w:rStyle w:val="Hyperlink"/>
            <w:noProof/>
          </w:rPr>
          <w:t>Összefoglaló</w:t>
        </w:r>
        <w:r w:rsidR="004A24A5">
          <w:rPr>
            <w:noProof/>
            <w:webHidden/>
          </w:rPr>
          <w:tab/>
        </w:r>
        <w:r w:rsidR="004A24A5">
          <w:rPr>
            <w:noProof/>
            <w:webHidden/>
          </w:rPr>
          <w:fldChar w:fldCharType="begin"/>
        </w:r>
        <w:r w:rsidR="004A24A5">
          <w:rPr>
            <w:noProof/>
            <w:webHidden/>
          </w:rPr>
          <w:instrText xml:space="preserve"> PAGEREF _Toc87986220 \h </w:instrText>
        </w:r>
        <w:r w:rsidR="004A24A5">
          <w:rPr>
            <w:noProof/>
            <w:webHidden/>
          </w:rPr>
        </w:r>
        <w:r w:rsidR="004A24A5">
          <w:rPr>
            <w:noProof/>
            <w:webHidden/>
          </w:rPr>
          <w:fldChar w:fldCharType="separate"/>
        </w:r>
        <w:r w:rsidR="004A24A5">
          <w:rPr>
            <w:noProof/>
            <w:webHidden/>
          </w:rPr>
          <w:t>6</w:t>
        </w:r>
        <w:r w:rsidR="004A24A5">
          <w:rPr>
            <w:noProof/>
            <w:webHidden/>
          </w:rPr>
          <w:fldChar w:fldCharType="end"/>
        </w:r>
      </w:hyperlink>
    </w:p>
    <w:p w14:paraId="5C5F906D" w14:textId="7DD35B6E" w:rsidR="004A24A5" w:rsidRDefault="004A24A5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7986221" w:history="1">
        <w:r w:rsidRPr="00B04311">
          <w:rPr>
            <w:rStyle w:val="Hyperlink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348D13" w14:textId="639CF9CE" w:rsidR="004A24A5" w:rsidRDefault="004A24A5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7986222" w:history="1">
        <w:r w:rsidRPr="00B04311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14F435" w14:textId="4A0387A6" w:rsidR="004A24A5" w:rsidRDefault="004A24A5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7986223" w:history="1">
        <w:r w:rsidRPr="00B04311">
          <w:rPr>
            <w:rStyle w:val="Hyperlink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EE97B15" w14:textId="321231DC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24" w:history="1">
        <w:r w:rsidRPr="00B04311">
          <w:rPr>
            <w:rStyle w:val="Hyperlink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23A8B2" w14:textId="5B6B5072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25" w:history="1">
        <w:r w:rsidRPr="00B04311">
          <w:rPr>
            <w:rStyle w:val="Hyperlink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90BAD39" w14:textId="4DB5B21F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26" w:history="1">
        <w:r w:rsidRPr="00B04311">
          <w:rPr>
            <w:rStyle w:val="Hyperlink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014797" w14:textId="2F858391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27" w:history="1">
        <w:r w:rsidRPr="00B04311">
          <w:rPr>
            <w:rStyle w:val="Hyperlink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C242433" w14:textId="716959AC" w:rsidR="004A24A5" w:rsidRDefault="004A24A5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7986228" w:history="1">
        <w:r w:rsidRPr="00B04311">
          <w:rPr>
            <w:rStyle w:val="Hyperlink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8DA926" w14:textId="08E2EF59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29" w:history="1">
        <w:r w:rsidRPr="00B04311">
          <w:rPr>
            <w:rStyle w:val="Hyperlink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9ED85E" w14:textId="0272E968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0" w:history="1">
        <w:r w:rsidRPr="00B04311">
          <w:rPr>
            <w:rStyle w:val="Hyperlink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2DF6584" w14:textId="6F8478EF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1" w:history="1">
        <w:r w:rsidRPr="00B04311">
          <w:rPr>
            <w:rStyle w:val="Hyperlink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464ADA" w14:textId="4EAAFF11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2" w:history="1">
        <w:r w:rsidRPr="00B04311">
          <w:rPr>
            <w:rStyle w:val="Hyperlink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B25521" w14:textId="2AA2328E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3" w:history="1">
        <w:r w:rsidRPr="00B04311">
          <w:rPr>
            <w:rStyle w:val="Hyperlink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7894DB" w14:textId="7A9E02BB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4" w:history="1">
        <w:r w:rsidRPr="00B04311">
          <w:rPr>
            <w:rStyle w:val="Hyperlink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6F33C12" w14:textId="01CCDD52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5" w:history="1">
        <w:r w:rsidRPr="00B04311">
          <w:rPr>
            <w:rStyle w:val="Hyperlink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546652" w14:textId="0146F4B2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6" w:history="1">
        <w:r w:rsidRPr="00B04311">
          <w:rPr>
            <w:rStyle w:val="Hyperlink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CE611DB" w14:textId="6BB3058D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7" w:history="1">
        <w:r w:rsidRPr="00B04311">
          <w:rPr>
            <w:rStyle w:val="Hyperlink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147F5FE" w14:textId="30585CE9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8" w:history="1">
        <w:r w:rsidRPr="00B04311">
          <w:rPr>
            <w:rStyle w:val="Hyperlink"/>
            <w:noProof/>
          </w:rPr>
          <w:t>3.2.1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B4FFCB" w14:textId="7539ABE9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39" w:history="1">
        <w:r w:rsidRPr="00B04311">
          <w:rPr>
            <w:rStyle w:val="Hyperlink"/>
            <w:noProof/>
          </w:rPr>
          <w:t>3.2.2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AC5E583" w14:textId="747FB0B8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0" w:history="1">
        <w:r w:rsidRPr="00B04311">
          <w:rPr>
            <w:rStyle w:val="Hyperlink"/>
            <w:noProof/>
          </w:rPr>
          <w:t>3.2.3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02B978" w14:textId="48277A6E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1" w:history="1">
        <w:r w:rsidRPr="00B04311">
          <w:rPr>
            <w:rStyle w:val="Hyperlink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91F321" w14:textId="4828367B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2" w:history="1">
        <w:r w:rsidRPr="00B04311">
          <w:rPr>
            <w:rStyle w:val="Hyperlink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E291E38" w14:textId="431D98B7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3" w:history="1">
        <w:r w:rsidRPr="00B04311">
          <w:rPr>
            <w:rStyle w:val="Hyperlink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A790D1B" w14:textId="64EB51F7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4" w:history="1">
        <w:r w:rsidRPr="00B04311">
          <w:rPr>
            <w:rStyle w:val="Hyperlink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F89895" w14:textId="32433FE5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5" w:history="1">
        <w:r w:rsidRPr="00B04311">
          <w:rPr>
            <w:rStyle w:val="Hyperlink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C024273" w14:textId="51C1CADE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6" w:history="1">
        <w:r w:rsidRPr="00B04311">
          <w:rPr>
            <w:rStyle w:val="Hyperlink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DBC2A11" w14:textId="01006714" w:rsidR="004A24A5" w:rsidRDefault="004A24A5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7" w:history="1">
        <w:r w:rsidRPr="00B04311">
          <w:rPr>
            <w:rStyle w:val="Hyperlink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6A6AFE3" w14:textId="60E9E03C" w:rsidR="004A24A5" w:rsidRDefault="004A24A5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7986248" w:history="1">
        <w:r w:rsidRPr="00B04311">
          <w:rPr>
            <w:rStyle w:val="Hyperlink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3B6458C" w14:textId="37DDC5AD" w:rsidR="004A24A5" w:rsidRDefault="004A24A5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7986249" w:history="1">
        <w:r w:rsidRPr="00B04311">
          <w:rPr>
            <w:rStyle w:val="Hyperlink"/>
            <w:noProof/>
          </w:rPr>
          <w:t>4.1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296DA89" w14:textId="265C0EE0" w:rsidR="004A24A5" w:rsidRDefault="004A24A5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7986250" w:history="1">
        <w:r w:rsidRPr="00B04311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4A88F9" w14:textId="5D8BB349" w:rsidR="004A24A5" w:rsidRDefault="004A24A5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7986251" w:history="1">
        <w:r w:rsidRPr="00B04311">
          <w:rPr>
            <w:rStyle w:val="Hyperlink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_Toc87986251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8F7E073" w14:textId="46756BB5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77777777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6A1B7F">
        <w:rPr>
          <w:b/>
          <w:bCs/>
          <w:noProof/>
        </w:rPr>
        <w:t>Rezeda Kázmér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 xml:space="preserve">Hozzájárulok, hogy a jelen munkám alapadatait (szerző(k), cím, angol és magyar nyelvű tartalmi kivonat, készítés éve, konzulens(ek)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közzétegye.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3D9DFE89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4A24A5">
        <w:rPr>
          <w:noProof/>
        </w:rPr>
        <w:t>2021. 11. 16.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40BDDC1F" w:rsidR="005E01E0" w:rsidRDefault="005E01E0" w:rsidP="00854BDC">
      <w:pPr>
        <w:pStyle w:val="Nyilatkozatalrs"/>
      </w:pPr>
      <w:r>
        <w:tab/>
      </w:r>
      <w:r w:rsidR="00EA265B">
        <w:fldChar w:fldCharType="begin"/>
      </w:r>
      <w:r w:rsidR="00EA265B">
        <w:instrText xml:space="preserve"> AUTHOR   \* MERGEFORMAT </w:instrText>
      </w:r>
      <w:r w:rsidR="00EA265B">
        <w:fldChar w:fldCharType="separate"/>
      </w:r>
      <w:r w:rsidR="0003245D">
        <w:t>Sándor József</w:t>
      </w:r>
      <w:r w:rsidR="00EA265B">
        <w:fldChar w:fldCharType="end"/>
      </w:r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7986220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7986221"/>
      <w:r w:rsidRPr="00B50CAA">
        <w:lastRenderedPageBreak/>
        <w:t>Abstract</w:t>
      </w:r>
      <w:bookmarkEnd w:id="1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77777777" w:rsidR="001A57BC" w:rsidRDefault="003F5425" w:rsidP="006A1B7F">
      <w:pPr>
        <w:pStyle w:val="Heading1"/>
      </w:pPr>
      <w:bookmarkStart w:id="2" w:name="_Toc332797397"/>
      <w:bookmarkStart w:id="3" w:name="_Toc87986222"/>
      <w:r>
        <w:lastRenderedPageBreak/>
        <w:t>Bevezetés</w:t>
      </w:r>
      <w:bookmarkEnd w:id="2"/>
      <w:bookmarkEnd w:id="3"/>
    </w:p>
    <w:p w14:paraId="1D37BB09" w14:textId="77777777" w:rsidR="0003245D" w:rsidRDefault="0003245D" w:rsidP="0003245D">
      <w:bookmarkStart w:id="4" w:name="_Hlk72335751"/>
      <w:r>
        <w:t xml:space="preserve">Intenzív osztályon komoly kihívást jelent a páciens vércukorszintjének normoglikémiás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5" w:name="_Hlk72316391"/>
      <w:r>
        <w:t>Tight Glycemic Control</w:t>
      </w:r>
      <w:bookmarkEnd w:id="5"/>
      <w:r>
        <w:t>, TGC) alkalmaznak. A STAR (STochastic TARgeted) protokoll egy ilyen szoros vércukor szabályozó protokoll, melyet a világ több pontján használnak.</w:t>
      </w:r>
    </w:p>
    <w:p w14:paraId="3EFEF527" w14:textId="2D4E3D34" w:rsidR="0003245D" w:rsidRPr="0010611C" w:rsidRDefault="0003245D" w:rsidP="0003245D">
      <w:bookmarkStart w:id="6" w:name="_Hlk72335869"/>
      <w:bookmarkEnd w:id="4"/>
      <w:r>
        <w:t xml:space="preserve">A STAR protokollnak létezik egy szimulációs környezete, melyet </w:t>
      </w:r>
      <w:r w:rsidR="004A24A5">
        <w:t>M</w:t>
      </w:r>
      <w:r>
        <w:t>atlab környezetben implementáltak. A</w:t>
      </w:r>
      <w:r w:rsidR="004A24A5">
        <w:t xml:space="preserve"> szakdolgozat </w:t>
      </w:r>
      <w:r>
        <w:t>célja, hogy a szimulációs környezet Julia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Julia egy intenzíven fejlesztett programozási nyelv, ráadásul rendkívül rugalmas, így számos előnnyel bír a Matlabhoz képest.</w:t>
      </w:r>
    </w:p>
    <w:p w14:paraId="0D621526" w14:textId="0C68C9D7" w:rsidR="0003245D" w:rsidRDefault="0003245D" w:rsidP="0003245D">
      <w:pPr>
        <w:rPr>
          <w:rFonts w:cstheme="minorHAnsi"/>
        </w:rPr>
      </w:pPr>
      <w:bookmarkStart w:id="7" w:name="_Hlk72337013"/>
      <w:bookmarkEnd w:id="6"/>
      <w:r>
        <w:rPr>
          <w:rFonts w:cstheme="minorHAnsi"/>
        </w:rPr>
        <w:t>A feladat során több részfeladatot kellett megoldani. Először be kellett olvasni Java bináris</w:t>
      </w:r>
      <w:r w:rsidR="004A24A5">
        <w:rPr>
          <w:rFonts w:cstheme="minorHAnsi"/>
        </w:rPr>
        <w:t>, illetve Matlab</w:t>
      </w:r>
      <w:r>
        <w:rPr>
          <w:rFonts w:cstheme="minorHAnsi"/>
        </w:rPr>
        <w:t xml:space="preserve"> fájlokból a betegek klinikai adatait Julia adatstruktúrákba. Ezután Julia kódból kellett futtatni a STAR protokollt megvalósító Java kódot, vagyis Java függvényeket kellett hívni Julia környezetből.</w:t>
      </w:r>
      <w:r w:rsidR="003806CD">
        <w:rPr>
          <w:rFonts w:cstheme="minorHAnsi"/>
        </w:rPr>
        <w:t xml:space="preserve"> A STAR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ICING modell differenciálegyenleteinek az implementálása és megoldása, amelyek leírják az emberi szervezet metabolikus működését, illetve folyamatait. Végül elkészült egy olyan modul is, amely a szimulálás 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bookmarkEnd w:id="7"/>
    <w:p w14:paraId="06928121" w14:textId="77777777" w:rsidR="0003245D" w:rsidRPr="00607574" w:rsidRDefault="0003245D" w:rsidP="0003245D">
      <w:pPr>
        <w:rPr>
          <w:rFonts w:cstheme="minorHAnsi"/>
        </w:rPr>
      </w:pPr>
      <w:r w:rsidRPr="00607574">
        <w:rPr>
          <w:rFonts w:cstheme="minorHAnsi"/>
        </w:rPr>
        <w:t>A munka eredménye egy úgynevezett in-silico validációs környezet megalkotása lett, amelynek lényege, hogy valós betegek adatai alapján, de biztonságos virtuális környezetben szimulált kezelés adatairól, a kezelés eredményességéről szolgáltat információt.</w:t>
      </w:r>
    </w:p>
    <w:p w14:paraId="03AD40E8" w14:textId="6EC2ABB2" w:rsidR="00225F65" w:rsidRPr="00255949" w:rsidRDefault="0003245D" w:rsidP="00255949">
      <w:pPr>
        <w:rPr>
          <w:rFonts w:cstheme="minorHAnsi"/>
        </w:rPr>
      </w:pPr>
      <w:r w:rsidRPr="00C97FF4">
        <w:rPr>
          <w:rFonts w:cstheme="minorHAnsi"/>
        </w:rPr>
        <w:t>A továbbiakban részletesen szó lesz az élettani háttérről, a STAR protokollról</w:t>
      </w:r>
      <w:r w:rsidR="004A24A5">
        <w:rPr>
          <w:rFonts w:cstheme="minorHAnsi"/>
        </w:rPr>
        <w:t>, az ICING modellről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 xml:space="preserve">programozási nyelv előnyeiről, a </w:t>
      </w:r>
      <w:r w:rsidRPr="00C97FF4">
        <w:rPr>
          <w:rFonts w:cstheme="minorHAnsi"/>
        </w:rPr>
        <w:lastRenderedPageBreak/>
        <w:t>tervezés, illetve implementáció kihívásairól, az elért eredményekről és a továbblépési lehetőségekről.</w:t>
      </w:r>
    </w:p>
    <w:p w14:paraId="3EE7A107" w14:textId="5EE7830C" w:rsidR="0003245D" w:rsidRDefault="0003245D" w:rsidP="0003245D">
      <w:pPr>
        <w:pStyle w:val="Heading1"/>
      </w:pPr>
      <w:bookmarkStart w:id="8" w:name="_Toc72339857"/>
      <w:bookmarkStart w:id="9" w:name="_Toc87986223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8"/>
      <w:bookmarkEnd w:id="9"/>
    </w:p>
    <w:p w14:paraId="729B5BD7" w14:textId="07990652" w:rsidR="0003245D" w:rsidRDefault="0003245D" w:rsidP="0003245D">
      <w:pPr>
        <w:pStyle w:val="Heading2"/>
      </w:pPr>
      <w:bookmarkStart w:id="10" w:name="_Toc87986224"/>
      <w:r>
        <w:t>Élettani Háttér</w:t>
      </w:r>
      <w:bookmarkEnd w:id="10"/>
    </w:p>
    <w:p w14:paraId="3F95EEF1" w14:textId="77777777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rendszernek, amelyek közül csak néhányat lehet közvetlenül megmérni.</w:t>
      </w:r>
    </w:p>
    <w:p w14:paraId="1FD6B531" w14:textId="59820051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>A normoglikémiás vagyis optimális vércukorszint tartomány 4,4 – 6 (8) mmol/l között van. Ha ez a tartomány alá esik a vércukorszint, akkor hipoglikémiáról, ha e fölé, akkor hiperglikémiáról beszélhetünk. Különböző mértékben és időtávon, de mindkettő negatív következményekkel jár</w:t>
      </w:r>
      <w:r>
        <w:rPr>
          <w:rFonts w:cstheme="minorHAnsi"/>
        </w:rPr>
        <w:t xml:space="preserve"> [1].</w:t>
      </w:r>
    </w:p>
    <w:p w14:paraId="6B52FD90" w14:textId="3B9808FD" w:rsidR="00944F2B" w:rsidRPr="00790C64" w:rsidRDefault="00944F2B" w:rsidP="0003245D">
      <w:pPr>
        <w:rPr>
          <w:rFonts w:cstheme="minorHAnsi"/>
          <w:lang w:val="en-US"/>
        </w:rPr>
      </w:pPr>
      <w:r w:rsidRPr="00944F2B">
        <w:rPr>
          <w:rFonts w:cstheme="minorHAnsi"/>
          <w:highlight w:val="yellow"/>
        </w:rPr>
        <w:t>…</w:t>
      </w:r>
    </w:p>
    <w:p w14:paraId="14941F21" w14:textId="58C69E78" w:rsidR="0003245D" w:rsidRDefault="00255949" w:rsidP="00255949">
      <w:pPr>
        <w:pStyle w:val="Heading2"/>
      </w:pPr>
      <w:bookmarkStart w:id="11" w:name="_Toc87986225"/>
      <w:r>
        <w:t>STAR protokoll</w:t>
      </w:r>
      <w:bookmarkEnd w:id="11"/>
    </w:p>
    <w:p w14:paraId="132DABE4" w14:textId="59699CD6" w:rsidR="00255949" w:rsidRDefault="00255949" w:rsidP="00255949">
      <w:bookmarkStart w:id="12" w:name="_Hlk72336079"/>
      <w:r w:rsidRPr="007642F3">
        <w:t>A STAR (Stochastic Targeted Control) protokoll egy szoros vércukor szabályozó protokoll. „Nurse-in-the-loop” típusú rendszer,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>
        <w:t xml:space="preserve"> </w:t>
      </w:r>
      <w:bookmarkEnd w:id="12"/>
      <w:r>
        <w:t>[2] [3] [4]</w:t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59CF" w14:textId="72EB7246" w:rsidR="00497104" w:rsidRPr="00497104" w:rsidRDefault="00497104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1</w:t>
      </w:r>
      <w:r w:rsidR="00EA265B">
        <w:rPr>
          <w:noProof/>
        </w:rPr>
        <w:fldChar w:fldCharType="end"/>
      </w:r>
      <w:r>
        <w:t xml:space="preserve"> „Nurse-in-the-loop” folyamat</w:t>
      </w:r>
    </w:p>
    <w:p w14:paraId="44437666" w14:textId="77777777" w:rsidR="00255949" w:rsidRPr="007642F3" w:rsidRDefault="00255949" w:rsidP="00255949">
      <w:r w:rsidRPr="007642F3">
        <w:t xml:space="preserve">Nagy előnye a STAR protokollnak, hogy személyre szabott terápiát lehet megvalósítani. A protokollt a nővérek és orvosok egy Android platformra, Java nyelven </w:t>
      </w:r>
      <w:r w:rsidRPr="007642F3">
        <w:lastRenderedPageBreak/>
        <w:t>implementált, felhasználóbarát kezelői felülettel rendelkező környezetben, egy tablet-en használják mindennapi munkájuk során.</w:t>
      </w:r>
    </w:p>
    <w:p w14:paraId="6D3BDEAB" w14:textId="77777777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protokoll az ICING2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>
        <w:rPr>
          <w:rFonts w:cstheme="minorHAnsi"/>
        </w:rPr>
        <w:t xml:space="preserve"> [7]</w:t>
      </w:r>
      <w:r w:rsidRPr="00D779BF">
        <w:rPr>
          <w:rFonts w:cstheme="minorHAnsi"/>
        </w:rPr>
        <w:t>, amely egy klinikailag validált metabolikus modell</w:t>
      </w:r>
      <w:r>
        <w:rPr>
          <w:rFonts w:cstheme="minorHAnsi"/>
        </w:rPr>
        <w:t xml:space="preserve"> (</w:t>
      </w:r>
      <w:r>
        <w:rPr>
          <w:rFonts w:cstheme="minorHAnsi"/>
          <w:highlight w:val="yellow"/>
        </w:rPr>
        <w:fldChar w:fldCharType="begin"/>
      </w:r>
      <w:r>
        <w:rPr>
          <w:rFonts w:cstheme="minorHAnsi"/>
          <w:highlight w:val="yellow"/>
        </w:rPr>
        <w:instrText xml:space="preserve"> REF _Ref72086332 \h </w:instrText>
      </w:r>
      <w:r>
        <w:rPr>
          <w:rFonts w:cstheme="minorHAnsi"/>
          <w:highlight w:val="yellow"/>
        </w:rPr>
      </w:r>
      <w:r>
        <w:rPr>
          <w:rFonts w:cstheme="minorHAnsi"/>
          <w:highlight w:val="yellow"/>
        </w:rPr>
        <w:fldChar w:fldCharType="separate"/>
      </w:r>
      <w:r>
        <w:t xml:space="preserve">ábra </w:t>
      </w:r>
      <w:r>
        <w:rPr>
          <w:noProof/>
        </w:rPr>
        <w:t>1</w:t>
      </w:r>
      <w:r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13" w:name="_Hlk72336475"/>
      <w:r>
        <w:rPr>
          <w:rFonts w:cstheme="minorHAnsi"/>
        </w:rPr>
        <w:t>A protokoll a vércukorszint predikcióját az erre vonatkozó változást leíró differenciálegyenletek megoldásával határozza meg, amelyek az alábbi ábrán látszanak:</w:t>
      </w:r>
    </w:p>
    <w:bookmarkEnd w:id="13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60D3" w14:textId="18022CFC" w:rsidR="00255949" w:rsidRDefault="000563E4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2</w:t>
      </w:r>
      <w:r w:rsidR="00EA265B">
        <w:rPr>
          <w:noProof/>
        </w:rPr>
        <w:fldChar w:fldCharType="end"/>
      </w:r>
      <w:r>
        <w:t xml:space="preserve"> </w:t>
      </w:r>
      <w:r w:rsidR="00255949" w:rsidRPr="007C085C">
        <w:t>Vércukorszintet</w:t>
      </w:r>
      <w:r w:rsidR="00255949">
        <w:t xml:space="preserve"> befolyásoló fiziológiai modell</w:t>
      </w:r>
    </w:p>
    <w:p w14:paraId="777FEE5C" w14:textId="631CE316" w:rsidR="00255949" w:rsidRDefault="00255949" w:rsidP="00255949">
      <w:pPr>
        <w:pStyle w:val="Heading2"/>
      </w:pPr>
      <w:bookmarkStart w:id="14" w:name="_Toc87986226"/>
      <w:r>
        <w:t>In-silico validáció</w:t>
      </w:r>
      <w:bookmarkEnd w:id="14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Az in-silico olyan technikára vonatkozik, amikor a kísérlet számítógépes szimuláció során folyik.</w:t>
      </w:r>
    </w:p>
    <w:p w14:paraId="54B30F98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255949">
      <w:pPr>
        <w:pStyle w:val="ListParagraph"/>
        <w:numPr>
          <w:ilvl w:val="0"/>
          <w:numId w:val="24"/>
        </w:numPr>
        <w:spacing w:after="200" w:line="276" w:lineRule="auto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255949">
      <w:pPr>
        <w:pStyle w:val="ListParagraph"/>
        <w:numPr>
          <w:ilvl w:val="0"/>
          <w:numId w:val="24"/>
        </w:numPr>
        <w:spacing w:after="200" w:line="276" w:lineRule="auto"/>
        <w:contextualSpacing/>
        <w:rPr>
          <w:rFonts w:cstheme="minorHAnsi"/>
        </w:rPr>
      </w:pPr>
      <w:r w:rsidRPr="000364A7">
        <w:rPr>
          <w:rFonts w:cstheme="minorHAnsi"/>
        </w:rPr>
        <w:lastRenderedPageBreak/>
        <w:t>A második fázisban futtatjuk a szimulációt a virtuális betegeken, jegyezve a mért vércukorszinteket. A végén összehasonlítjuk az eredeti és a szimulált eredményeket, validálunk.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Heading2"/>
      </w:pPr>
      <w:bookmarkStart w:id="15" w:name="_Toc87986227"/>
      <w:r>
        <w:t>Julia nyelv</w:t>
      </w:r>
      <w:bookmarkEnd w:id="15"/>
    </w:p>
    <w:p w14:paraId="71D7DBD8" w14:textId="77777777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>
        <w:rPr>
          <w:rFonts w:cstheme="minorHAnsi"/>
        </w:rPr>
        <w:t xml:space="preserve">[5]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(Just in time)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>n, amely a kód hatékony futásidejű fordítását teszi lehetővé.</w:t>
      </w:r>
    </w:p>
    <w:p w14:paraId="28103F22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importolni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 xml:space="preserve">Főként a tudományos számítás (Scientific Computation)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>a Machine Learning, amivel elkezdünk foglalkozni az SI predikció kapcsán.</w:t>
      </w:r>
    </w:p>
    <w:p w14:paraId="42160DD2" w14:textId="697471A0" w:rsidR="00255949" w:rsidRDefault="00255949" w:rsidP="00255949">
      <w:pPr>
        <w:pStyle w:val="Heading1"/>
      </w:pPr>
      <w:bookmarkStart w:id="16" w:name="_Toc87986228"/>
      <w:r>
        <w:lastRenderedPageBreak/>
        <w:t>Eredmények</w:t>
      </w:r>
      <w:bookmarkEnd w:id="16"/>
    </w:p>
    <w:p w14:paraId="3337FDAA" w14:textId="41801999" w:rsidR="008436EC" w:rsidRPr="008436EC" w:rsidRDefault="00B4760D" w:rsidP="008436EC">
      <w:r>
        <w:t>A következőkben az elért eredmények kerülnek bemutatásra. Többek között ismertetve lesznek a tervezés és implementáció kihívásai, az elkészült rendszer felépítése, értékelése mérnöki, illetve orvosi szempontból, valamint a validálása.</w:t>
      </w:r>
    </w:p>
    <w:p w14:paraId="7B3FA68D" w14:textId="47715DA7" w:rsidR="00255949" w:rsidRDefault="00255949" w:rsidP="00255949">
      <w:pPr>
        <w:pStyle w:val="Heading2"/>
      </w:pPr>
      <w:bookmarkStart w:id="17" w:name="_Toc87986229"/>
      <w:r>
        <w:t>Tervezés és implementáció kihívásai</w:t>
      </w:r>
      <w:bookmarkEnd w:id="17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255949">
      <w:pPr>
        <w:pStyle w:val="Heading3"/>
      </w:pPr>
      <w:bookmarkStart w:id="18" w:name="_Toc87986230"/>
      <w:r>
        <w:t>Adatok beolvasása</w:t>
      </w:r>
      <w:bookmarkEnd w:id="18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Matlab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>. Matlab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szerializált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>Az előbbiekben taglalt problémára egy deszerializációs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>function deserialize(path, patientName)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type = splitext(readdir(path)[1])[2]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".jld2"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deserialize_jul(path, patientName)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".mat"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deserialize_mat(path, patientName)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deserialize_java(path, patientName)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throw(ArgumentError("Not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5873533E" w:rsidR="00497104" w:rsidRPr="00EC3BE5" w:rsidRDefault="00497104" w:rsidP="00596C38">
      <w:pPr>
        <w:pStyle w:val="Caption"/>
        <w:rPr>
          <w:lang w:val="en-US"/>
        </w:rPr>
      </w:pPr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 w:rsidR="00A1552D">
        <w:rPr>
          <w:noProof/>
        </w:rPr>
        <w:t>1</w:t>
      </w:r>
      <w:r w:rsidR="00EA265B">
        <w:rPr>
          <w:noProof/>
        </w:rPr>
        <w:fldChar w:fldCharType="end"/>
      </w:r>
      <w:r>
        <w:t xml:space="preserve"> Deszerializációs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lastRenderedPageBreak/>
        <w:t>patientName = splitext(filename)[1]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JuliaPatient = Serializer.deserialize(srcpath, patientName)</w:t>
      </w:r>
    </w:p>
    <w:p w14:paraId="3C1E00DE" w14:textId="58A78E9B" w:rsidR="00497104" w:rsidRPr="00EC3BE5" w:rsidRDefault="00497104" w:rsidP="00596C38">
      <w:pPr>
        <w:pStyle w:val="Caption"/>
        <w:rPr>
          <w:lang w:val="en-US"/>
        </w:rPr>
      </w:pPr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 w:rsidR="00A1552D">
        <w:rPr>
          <w:noProof/>
        </w:rPr>
        <w:t>2</w:t>
      </w:r>
      <w:r w:rsidR="00EA265B">
        <w:rPr>
          <w:noProof/>
        </w:rPr>
        <w:fldChar w:fldCharType="end"/>
      </w:r>
      <w:r>
        <w:t xml:space="preserve"> Fájlból beolvasás</w:t>
      </w:r>
    </w:p>
    <w:p w14:paraId="59B4C4B4" w14:textId="1D22878F" w:rsidR="007D2B9A" w:rsidRDefault="007D2B9A" w:rsidP="007D2B9A">
      <w:pPr>
        <w:pStyle w:val="Heading3"/>
      </w:pPr>
      <w:bookmarkStart w:id="19" w:name="_Toc87986231"/>
      <w:r>
        <w:t>Protokollok beépítése</w:t>
      </w:r>
      <w:bookmarkEnd w:id="19"/>
    </w:p>
    <w:p w14:paraId="50B73976" w14:textId="0C851C84" w:rsidR="007D2B9A" w:rsidRDefault="007D2B9A" w:rsidP="007D2B9A">
      <w:r>
        <w:t xml:space="preserve">Mivel a cél egy in-silico szimulációs környezet megalkotása volt, ezért a validálni kívánt STAR protokoll mellé, még két másik </w:t>
      </w:r>
      <w:r w:rsidR="00176289">
        <w:t>is beépült a rendszerbe. Az egyik egy egyszerű</w:t>
      </w:r>
      <w:r w:rsidR="009139C7">
        <w:t xml:space="preserve"> (SIMPLE)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(HISTORIC)</w:t>
      </w:r>
      <w:r w:rsidR="00176289">
        <w:t xml:space="preserve"> kezelési adatokat felhasználva számítja a ki a vércukorszinteket, ez azt jeleni, hogy a virtuális méréseket a valós mérési időpontokban végzi el (a STAR ugyanis pontosan 1-2 esetleg 3 óránként), valamint az inzulin és tápanyag adagolás is olyan időben és mennyiségben történik, ahogy az a valós kezelés során is. Az utóbbi kontroller rendkívül hasznos az ICING matematikai modell tesztelésére is</w:t>
      </w:r>
      <w:r w:rsidR="009139C7">
        <w:t>, hiszen ezzel jól látszik, hogy a virtuális kezelés vércukor értékei mennyire közelítik meg a valós terápiáét, vagyis, ha változtatunk az ICING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STAR és 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>Továbbá a SIMPLE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255949">
      <w:pPr>
        <w:pStyle w:val="Heading3"/>
      </w:pPr>
      <w:bookmarkStart w:id="20" w:name="_Toc72339865"/>
      <w:bookmarkStart w:id="21" w:name="_Toc87986232"/>
      <w:r w:rsidRPr="00D779BF">
        <w:t>Java</w:t>
      </w:r>
      <w:r w:rsidR="00A36CC5">
        <w:t>C</w:t>
      </w:r>
      <w:r w:rsidRPr="00D779BF">
        <w:t>all</w:t>
      </w:r>
      <w:r>
        <w:t xml:space="preserve"> használata</w:t>
      </w:r>
      <w:bookmarkEnd w:id="20"/>
      <w:bookmarkEnd w:id="21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validálni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JavaCall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JVM-et (Java Virtual Machine)</w:t>
      </w:r>
      <w:r w:rsidR="00DB7D0F">
        <w:rPr>
          <w:rFonts w:cstheme="minorHAnsi"/>
        </w:rPr>
        <w:t>, ezt a következő kódsorral tehetjük meg, ahol az átadott paraméterek JVM inicializációs argumentumok, jelen esetben ez csak a maximális Java Heap mérete:</w:t>
      </w:r>
    </w:p>
    <w:p w14:paraId="592E99FB" w14:textId="2CAB527B" w:rsidR="00DB7D0F" w:rsidRDefault="00DB7D0F" w:rsidP="00DB7D0F">
      <w:pPr>
        <w:pStyle w:val="Kd"/>
      </w:pPr>
      <w:r w:rsidRPr="00DB7D0F">
        <w:t>JavaCall.init(["-Xmx128M"])</w:t>
      </w:r>
    </w:p>
    <w:p w14:paraId="4387F959" w14:textId="63FC9C5A" w:rsidR="000830C2" w:rsidRPr="00DB7D0F" w:rsidRDefault="000830C2" w:rsidP="00596C38">
      <w:pPr>
        <w:pStyle w:val="Caption"/>
        <w:rPr>
          <w:lang w:val="en-US"/>
        </w:rPr>
      </w:pPr>
      <w:r>
        <w:lastRenderedPageBreak/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 w:rsidR="00A1552D">
        <w:rPr>
          <w:noProof/>
        </w:rPr>
        <w:t>3</w:t>
      </w:r>
      <w:r w:rsidR="00EA265B">
        <w:rPr>
          <w:noProof/>
        </w:rPr>
        <w:fldChar w:fldCharType="end"/>
      </w:r>
      <w:r>
        <w:t xml:space="preserve"> JVM inicializációja</w:t>
      </w:r>
    </w:p>
    <w:p w14:paraId="5834F831" w14:textId="77777777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[6]</w:t>
      </w:r>
      <w:r w:rsidRPr="00D779BF">
        <w:rPr>
          <w:rFonts w:cstheme="minorHAnsi"/>
        </w:rPr>
        <w:t>, illetve osztály adattagokat lekérd</w:t>
      </w:r>
      <w:r>
        <w:rPr>
          <w:rFonts w:cstheme="minorHAnsi"/>
        </w:rPr>
        <w:t>ezni Java Reflection szerűen.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>A JavaCall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Heading4"/>
      </w:pPr>
      <w:r w:rsidRPr="00D77364">
        <w:t>Konstruktor</w:t>
      </w:r>
      <w:r>
        <w:t xml:space="preserve"> használata Java objektumok példányosításához</w:t>
      </w:r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r w:rsidRPr="00A05230">
        <w:t xml:space="preserve">Java_class_name = </w:t>
      </w:r>
      <w:r w:rsidRPr="00A05230">
        <w:rPr>
          <w:lang w:val="en-US"/>
        </w:rPr>
        <w:t>@jimport java.net.URL</w:t>
      </w:r>
    </w:p>
    <w:p w14:paraId="45B8C034" w14:textId="436394E2" w:rsidR="00A1552D" w:rsidRPr="00A05230" w:rsidRDefault="00A1552D" w:rsidP="00A1552D">
      <w:pPr>
        <w:pStyle w:val="Caption"/>
        <w:rPr>
          <w:lang w:val="en-US"/>
        </w:rPr>
      </w:pPr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>
        <w:rPr>
          <w:noProof/>
        </w:rPr>
        <w:t>4</w:t>
      </w:r>
      <w:r w:rsidR="00EA265B">
        <w:rPr>
          <w:noProof/>
        </w:rPr>
        <w:fldChar w:fldCharType="end"/>
      </w:r>
      <w:r>
        <w:t xml:space="preserve"> 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>Ez után jöhet a példányosítás:</w:t>
      </w:r>
    </w:p>
    <w:p w14:paraId="13270BDA" w14:textId="33FE3E34" w:rsidR="00527E69" w:rsidRDefault="00527E69" w:rsidP="00A1552D">
      <w:pPr>
        <w:pStyle w:val="Kd"/>
        <w:jc w:val="center"/>
      </w:pPr>
      <w:r w:rsidRPr="00A05230">
        <w:t>Java_object = Java_class_name((param1_type, param2_type, …), param1_value, param2_value, …)</w:t>
      </w:r>
    </w:p>
    <w:p w14:paraId="3BA513CD" w14:textId="4510659D" w:rsidR="00A1552D" w:rsidRDefault="00A1552D" w:rsidP="00A1552D">
      <w:pPr>
        <w:pStyle w:val="Caption"/>
      </w:pPr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>
        <w:rPr>
          <w:noProof/>
        </w:rPr>
        <w:t>5</w:t>
      </w:r>
      <w:r w:rsidR="00EA265B">
        <w:rPr>
          <w:noProof/>
        </w:rPr>
        <w:fldChar w:fldCharType="end"/>
      </w:r>
      <w:r>
        <w:t xml:space="preserve"> Java objektum példányosítása</w:t>
      </w:r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példányosítás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Heading4"/>
      </w:pPr>
      <w:r w:rsidRPr="00D77364">
        <w:t>Jcall</w:t>
      </w:r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r w:rsidRPr="00A05230">
        <w:t>Return_value = jcall(Java_object, „method_name”, return_type, (param1_type, param2_type, …), param1_value, param2_value, …)</w:t>
      </w:r>
    </w:p>
    <w:p w14:paraId="49548631" w14:textId="2C4504B8" w:rsidR="00A1552D" w:rsidRPr="00527E69" w:rsidRDefault="00A1552D" w:rsidP="00A1552D">
      <w:pPr>
        <w:pStyle w:val="Caption"/>
      </w:pPr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>
        <w:rPr>
          <w:noProof/>
        </w:rPr>
        <w:t>6</w:t>
      </w:r>
      <w:r w:rsidR="00EA265B">
        <w:rPr>
          <w:noProof/>
        </w:rPr>
        <w:fldChar w:fldCharType="end"/>
      </w:r>
      <w:r>
        <w:t xml:space="preserve"> Java metódushívás</w:t>
      </w:r>
    </w:p>
    <w:p w14:paraId="298379D5" w14:textId="5814ACA4" w:rsidR="00527E69" w:rsidRDefault="00527E69" w:rsidP="00527E69">
      <w:pPr>
        <w:pStyle w:val="Heading4"/>
      </w:pPr>
      <w:r w:rsidRPr="00D77364">
        <w:t>Jfield</w:t>
      </w:r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JavaCall könyvtár csak az adattagok lekérdezését teszi lehetővé, a változtatását kizárólag setter függvényhívásokkal lehet megtenni. A jfield szintaktikája hasonló a jcall-hoz:</w:t>
      </w:r>
    </w:p>
    <w:p w14:paraId="26E15E12" w14:textId="07E8369A" w:rsidR="00255949" w:rsidRDefault="00527E69" w:rsidP="00527E69">
      <w:pPr>
        <w:pStyle w:val="Kd"/>
      </w:pPr>
      <w:r w:rsidRPr="00A05230">
        <w:t>Field_value = jfield(Java_object, „field_name”, field_type);</w:t>
      </w:r>
    </w:p>
    <w:p w14:paraId="72835A07" w14:textId="0EC97C2E" w:rsidR="00A1552D" w:rsidRDefault="00A1552D" w:rsidP="00A1552D">
      <w:pPr>
        <w:pStyle w:val="Caption"/>
      </w:pPr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>
        <w:rPr>
          <w:noProof/>
        </w:rPr>
        <w:t>7</w:t>
      </w:r>
      <w:r w:rsidR="00EA265B">
        <w:rPr>
          <w:noProof/>
        </w:rPr>
        <w:fldChar w:fldCharType="end"/>
      </w:r>
      <w:r>
        <w:t xml:space="preserve"> Java adattag lekérdezése</w:t>
      </w:r>
    </w:p>
    <w:p w14:paraId="4B190090" w14:textId="6E9B3725" w:rsidR="00527E69" w:rsidRDefault="00527E69" w:rsidP="00527E69">
      <w:pPr>
        <w:pStyle w:val="Heading3"/>
      </w:pPr>
      <w:bookmarkStart w:id="22" w:name="_Toc72339866"/>
      <w:bookmarkStart w:id="23" w:name="_Toc87986233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22"/>
      <w:bookmarkEnd w:id="23"/>
    </w:p>
    <w:p w14:paraId="127E939A" w14:textId="4621B653" w:rsidR="00527E69" w:rsidRPr="00B557B6" w:rsidRDefault="00527E69" w:rsidP="00527E69">
      <w:r w:rsidRPr="00B557B6">
        <w:t>A szimuláció egy pontján, egy adott terápia alkalmazása után ki kell számítani a következő vércukormérési értéket (ezt valós esetben a nővér méri meg kb. 1, 2 vagy 3 órával később). Mivel rendelkezésünkre áll az ICING</w:t>
      </w:r>
      <w:r>
        <w:t>2</w:t>
      </w:r>
      <w:r w:rsidRPr="00B557B6">
        <w:t>, validált matematikai modell</w:t>
      </w:r>
      <w:r>
        <w:t xml:space="preserve"> [7]</w:t>
      </w:r>
      <w:r w:rsidRPr="00B557B6">
        <w:t>, 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>
        <w:rPr>
          <w:rFonts w:cstheme="minorHAnsi"/>
        </w:rPr>
        <w:t xml:space="preserve">ICING2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Model</w:t>
            </w:r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Description</w:t>
            </w:r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Numerical value [typical range]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Endogenous glucose clearance</w:t>
            </w:r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Insulin sensitivity</w:t>
            </w:r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Saturation of insulin-dependent glucose clearance and receptor-bound insulin clearance from interstitium</w:t>
            </w:r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165 LmU</w:t>
            </w:r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glucose transfer between the stomach and gut</w:t>
            </w:r>
          </w:p>
        </w:tc>
        <w:tc>
          <w:tcPr>
            <w:tcW w:w="2046" w:type="dxa"/>
          </w:tcPr>
          <w:p w14:paraId="084E574E" w14:textId="356D0EF9" w:rsidR="00527E69" w:rsidRPr="00527E69" w:rsidRDefault="00EA265B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glucose transfer from the gut to the bloodstream</w:t>
            </w:r>
          </w:p>
        </w:tc>
        <w:tc>
          <w:tcPr>
            <w:tcW w:w="2046" w:type="dxa"/>
          </w:tcPr>
          <w:p w14:paraId="3CC267E0" w14:textId="2A6A53FC" w:rsidR="00527E69" w:rsidRPr="00527E69" w:rsidRDefault="00EA265B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Maximal disposal rate from the gut</w:t>
            </w:r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Basal endogenous glucose production (unsuppressed by glucose and insulin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Non-insulin mediated glucose uptake by the central nervous system</w:t>
            </w:r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Glucose distribution volume</w:t>
            </w:r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EA265B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transport between plasma and interstitial insulin compartments</w:t>
            </w:r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Saturation of plasma insulin clearance by the liver</w:t>
            </w:r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Insulin distribution volume</w:t>
            </w:r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First-pass hepatic insulin clearance</w:t>
            </w:r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Clearance of insulin from plasma via the renal route</w:t>
            </w:r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EA265B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Clearance of insulin from plasma via the hepatic route</w:t>
            </w:r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3266960D" w:rsidR="00527E69" w:rsidRDefault="000563E4" w:rsidP="00596C38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 w:rsidR="00FB57F6">
        <w:rPr>
          <w:noProof/>
        </w:rPr>
        <w:t>1</w:t>
      </w:r>
      <w:r w:rsidR="00EA265B">
        <w:rPr>
          <w:noProof/>
        </w:rPr>
        <w:fldChar w:fldCharType="end"/>
      </w:r>
      <w:r>
        <w:t xml:space="preserve">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672EEE7B" w:rsidR="00FF2918" w:rsidRDefault="00EA265B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F2918">
          <w:rPr>
            <w:noProof/>
          </w:rPr>
          <w:t>1</w:t>
        </w:r>
      </w:fldSimple>
      <w:r w:rsidR="00FF2918" w:rsidRPr="00B627EC">
        <w:t>)</w:t>
      </w:r>
    </w:p>
    <w:p w14:paraId="5AC4B26A" w14:textId="77777777" w:rsidR="00FF2918" w:rsidRPr="00B627EC" w:rsidRDefault="00EA265B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F2918">
          <w:rPr>
            <w:noProof/>
          </w:rPr>
          <w:t>2</w:t>
        </w:r>
      </w:fldSimple>
      <w:r w:rsidR="00FF2918" w:rsidRPr="00B627EC">
        <w:t>)</w:t>
      </w:r>
    </w:p>
    <w:p w14:paraId="1F7B678F" w14:textId="77777777" w:rsidR="00FF2918" w:rsidRPr="00B627EC" w:rsidRDefault="00EA265B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3</w:t>
        </w:r>
      </w:fldSimple>
      <w:r w:rsidR="00FF2918">
        <w:t>)</w:t>
      </w:r>
    </w:p>
    <w:p w14:paraId="6C45E76B" w14:textId="77777777" w:rsidR="00FF2918" w:rsidRPr="00B627EC" w:rsidRDefault="00EA265B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4</w:t>
        </w:r>
      </w:fldSimple>
      <w:r w:rsidR="00FF2918">
        <w:t>)</w:t>
      </w:r>
    </w:p>
    <w:p w14:paraId="48A847DD" w14:textId="77777777" w:rsidR="00FF2918" w:rsidRPr="00B627EC" w:rsidRDefault="00EA265B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5</w:t>
        </w:r>
      </w:fldSimple>
      <w:r w:rsidR="00FF2918">
        <w:t>)</w:t>
      </w:r>
    </w:p>
    <w:p w14:paraId="7EA6E66F" w14:textId="77777777" w:rsidR="00FF2918" w:rsidRPr="00B627EC" w:rsidRDefault="00EA265B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6</w:t>
        </w:r>
      </w:fldSimple>
      <w:r w:rsidR="00FF2918">
        <w:t>)</w:t>
      </w:r>
    </w:p>
    <w:p w14:paraId="52FBC405" w14:textId="388A05B8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fldSimple w:instr=" SEQ egyenlet \* ARABIC ">
        <w:r>
          <w:rPr>
            <w:noProof/>
          </w:rPr>
          <w:t>7</w:t>
        </w:r>
      </w:fldSimple>
      <w:r>
        <w:t>)</w:t>
      </w:r>
    </w:p>
    <w:p w14:paraId="250E311D" w14:textId="1161B2E1" w:rsidR="00FF2918" w:rsidRPr="00FF2918" w:rsidRDefault="00FF2918" w:rsidP="00596C38">
      <w:pPr>
        <w:pStyle w:val="Caption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>Ehhez implementálni kellett és meg kellett oldani az ICING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OrdinaryDiffEq könyvtára</w:t>
      </w:r>
      <w:r>
        <w:rPr>
          <w:rFonts w:cstheme="minorHAnsi"/>
        </w:rPr>
        <w:t>, amely 4-ed rendű Runge-Kutta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prob=ODEProblem(ICING_model_ODE!,ODEinit,(insulinTime[i],insulinTime[i+1])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>Ints = solve(prob, Tsit5(), reltol=1e-8, abstol=1e-8)</w:t>
      </w:r>
    </w:p>
    <w:p w14:paraId="02E17025" w14:textId="2339EBA7" w:rsidR="00A75E03" w:rsidRDefault="00A75E03" w:rsidP="00596C38">
      <w:pPr>
        <w:pStyle w:val="Caption"/>
      </w:pPr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 w:rsidR="00A1552D">
        <w:rPr>
          <w:noProof/>
        </w:rPr>
        <w:t>8</w:t>
      </w:r>
      <w:r w:rsidR="00EA265B">
        <w:rPr>
          <w:noProof/>
        </w:rPr>
        <w:fldChar w:fldCharType="end"/>
      </w:r>
      <w:r>
        <w:t xml:space="preserve"> 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FF2918">
      <w:pPr>
        <w:pStyle w:val="Heading3"/>
      </w:pPr>
      <w:bookmarkStart w:id="24" w:name="_Toc72339867"/>
      <w:bookmarkStart w:id="25" w:name="_Toc87986234"/>
      <w:r w:rsidRPr="00D779BF">
        <w:t xml:space="preserve">Statisztikai </w:t>
      </w:r>
      <w:r>
        <w:t>kiértékelés</w:t>
      </w:r>
      <w:bookmarkEnd w:id="24"/>
      <w:bookmarkEnd w:id="25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Paragraph"/>
        <w:numPr>
          <w:ilvl w:val="0"/>
          <w:numId w:val="27"/>
        </w:numPr>
      </w:pPr>
      <w:r>
        <w:lastRenderedPageBreak/>
        <w:t>Whole Cohort Statistics</w:t>
      </w:r>
    </w:p>
    <w:p w14:paraId="47E87B74" w14:textId="37EB4FBE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_Ref87437503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2</w:t>
      </w:r>
      <w:r w:rsidR="00596C38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Paragraph"/>
        <w:numPr>
          <w:ilvl w:val="0"/>
          <w:numId w:val="27"/>
        </w:numPr>
      </w:pPr>
      <w:r>
        <w:t>Raw BG stats</w:t>
      </w:r>
    </w:p>
    <w:p w14:paraId="388E5827" w14:textId="7C1A5599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_Ref87437574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3</w:t>
      </w:r>
      <w:r w:rsidR="00596C38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Paragraph"/>
        <w:numPr>
          <w:ilvl w:val="0"/>
          <w:numId w:val="27"/>
        </w:numPr>
      </w:pPr>
      <w:r>
        <w:t>Hourly Resampled BG Stats</w:t>
      </w:r>
    </w:p>
    <w:p w14:paraId="4A3BBBA9" w14:textId="51B137F5" w:rsidR="00302E10" w:rsidRDefault="00302E10" w:rsidP="00302E10">
      <w:r>
        <w:t>Ezek a statisztikák hasonló értékeket számolnak ki, mint az előző pontban említettek, azzal a különbséggel, hogy itt végbemegy egy előfeldolgozási folyamat is, ami annyit jelent, hogy óránként újramintavételezi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_Ref87437653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4</w:t>
      </w:r>
      <w:r w:rsidR="00596C38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Paragraph"/>
        <w:numPr>
          <w:ilvl w:val="0"/>
          <w:numId w:val="27"/>
        </w:numPr>
      </w:pPr>
      <w:r>
        <w:t>Per-episode statistics</w:t>
      </w:r>
    </w:p>
    <w:p w14:paraId="15267EA0" w14:textId="66765295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_Ref87437711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5</w:t>
      </w:r>
      <w:r w:rsidR="00596C38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Paragraph"/>
        <w:numPr>
          <w:ilvl w:val="0"/>
          <w:numId w:val="27"/>
        </w:numPr>
      </w:pPr>
      <w:r>
        <w:t>Intervention Cohort Stats</w:t>
      </w:r>
    </w:p>
    <w:p w14:paraId="7DE627F1" w14:textId="6A175E27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_Ref87437802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6</w:t>
      </w:r>
      <w:r w:rsidR="00596C38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Paragraph"/>
        <w:numPr>
          <w:ilvl w:val="0"/>
          <w:numId w:val="27"/>
        </w:numPr>
      </w:pPr>
      <w:r>
        <w:t>Intervention Per-episode Stats</w:t>
      </w:r>
    </w:p>
    <w:p w14:paraId="67604A69" w14:textId="617C8C80" w:rsidR="00302E10" w:rsidRDefault="00D207B2" w:rsidP="00302E10">
      <w:r>
        <w:t>Ezek a statisztikák hasonló értékeket számolnak, mint az előző pontban említettek, azzal a különbséggel, hogy itt nem összesítve, hanem kezelésenként hajtódik végre a számítás</w:t>
      </w:r>
      <w:r w:rsidR="00387D10">
        <w:t xml:space="preserve"> (</w:t>
      </w:r>
      <w:r w:rsidR="00387D10">
        <w:fldChar w:fldCharType="begin"/>
      </w:r>
      <w:r w:rsidR="00387D10">
        <w:instrText xml:space="preserve"> REF _Ref87437817 \h </w:instrText>
      </w:r>
      <w:r w:rsidR="00387D10">
        <w:fldChar w:fldCharType="separate"/>
      </w:r>
      <w:r w:rsidR="00387D10">
        <w:t xml:space="preserve">táblázat </w:t>
      </w:r>
      <w:r w:rsidR="00387D10">
        <w:rPr>
          <w:noProof/>
        </w:rPr>
        <w:t>7</w:t>
      </w:r>
      <w:r w:rsidR="00387D1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>A statisztikai számítások implementációja a Julia kódban egy csővezeték segítségével van megvalósítva, amely átlátható és érthető forráskódot eredményez. Így például az enterálisan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Median_Enteral_glucose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Resampler.resample_hourly(x,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quantile(_,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round(x, digits = 2), _))</w:t>
      </w:r>
    </w:p>
    <w:p w14:paraId="0249CAC8" w14:textId="0BEED84F" w:rsidR="00B625A3" w:rsidRDefault="001231D7" w:rsidP="00596C38">
      <w:pPr>
        <w:pStyle w:val="Caption"/>
      </w:pPr>
      <w:r>
        <w:lastRenderedPageBreak/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 w:rsidR="00A1552D">
        <w:rPr>
          <w:noProof/>
        </w:rPr>
        <w:t>9</w:t>
      </w:r>
      <w:r w:rsidR="00EA265B">
        <w:rPr>
          <w:noProof/>
        </w:rPr>
        <w:fldChar w:fldCharType="end"/>
      </w:r>
      <w:r>
        <w:t xml:space="preserve"> Pipeline használata a statisztikaszámításhoz</w:t>
      </w:r>
    </w:p>
    <w:p w14:paraId="6F811839" w14:textId="6124EE46" w:rsidR="00CF567E" w:rsidRDefault="00CF567E" w:rsidP="00CF567E">
      <w:pPr>
        <w:pStyle w:val="Heading3"/>
      </w:pPr>
      <w:bookmarkStart w:id="26" w:name="_Toc87986235"/>
      <w:r>
        <w:t>Mintavételezés</w:t>
      </w:r>
      <w:bookmarkEnd w:id="26"/>
    </w:p>
    <w:p w14:paraId="78FE2B32" w14:textId="75361EDD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>a vércukorértékeket kell óránként mintavételezni a differenciálegyenletrendszer által előállított sűrű lépésközű adatfolyamból</w:t>
      </w:r>
      <w:r w:rsidR="009476FD">
        <w:t xml:space="preserve"> (</w:t>
      </w:r>
      <w:r w:rsidR="009476FD">
        <w:fldChar w:fldCharType="begin"/>
      </w:r>
      <w:r w:rsidR="009476FD">
        <w:instrText xml:space="preserve"> REF _Ref87779807 \h </w:instrText>
      </w:r>
      <w:r w:rsidR="009476FD">
        <w:fldChar w:fldCharType="separate"/>
      </w:r>
      <w:r w:rsidR="009476FD">
        <w:t xml:space="preserve">kódrészlet </w:t>
      </w:r>
      <w:r w:rsidR="009476FD">
        <w:rPr>
          <w:noProof/>
        </w:rPr>
        <w:t>10</w:t>
      </w:r>
      <w:r w:rsidR="009476FD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9476FD">
        <w:fldChar w:fldCharType="begin"/>
      </w:r>
      <w:r w:rsidR="009476FD">
        <w:instrText xml:space="preserve"> REF _Ref87779935 \h </w:instrText>
      </w:r>
      <w:r w:rsidR="009476FD">
        <w:fldChar w:fldCharType="separate"/>
      </w:r>
      <w:r w:rsidR="009476FD">
        <w:t xml:space="preserve">kódrészlet </w:t>
      </w:r>
      <w:r w:rsidR="009476FD">
        <w:rPr>
          <w:noProof/>
        </w:rPr>
        <w:t>11</w:t>
      </w:r>
      <w:r w:rsidR="009476FD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  <w:t>resampleHourlyBG(timeSolnT::Vector{Float64}, timeSolnGIQ::Matrix{Float64})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hourlyBG = [timeSolnGIQ[1,1]]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for i in 2:length(timeSolnT)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if timeSolnT[i]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push!(hourlyBG, timeSolnGIQ[i,1])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return hourlyBG</w:t>
      </w:r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p w14:paraId="5B559F82" w14:textId="05DEC98F" w:rsidR="001231D7" w:rsidRDefault="001231D7" w:rsidP="00596C38">
      <w:pPr>
        <w:pStyle w:val="Caption"/>
        <w:rPr>
          <w:noProof/>
        </w:rPr>
      </w:pPr>
      <w:bookmarkStart w:id="27" w:name="_Ref87779807"/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 w:rsidR="00A1552D">
        <w:rPr>
          <w:noProof/>
        </w:rPr>
        <w:t>10</w:t>
      </w:r>
      <w:r w:rsidR="00EA265B">
        <w:rPr>
          <w:noProof/>
        </w:rPr>
        <w:fldChar w:fldCharType="end"/>
      </w:r>
      <w:bookmarkEnd w:id="27"/>
      <w:r w:rsidR="009476FD">
        <w:rPr>
          <w:noProof/>
        </w:rPr>
        <w:t xml:space="preserve"> Vércukorértékek óránkénti mintavételezése</w:t>
      </w:r>
    </w:p>
    <w:p w14:paraId="4EE71FE8" w14:textId="348B1352" w:rsidR="009476FD" w:rsidRPr="00F347A3" w:rsidRDefault="009476FD" w:rsidP="009476FD">
      <w:r>
        <w:t xml:space="preserve">A </w:t>
      </w:r>
      <w:r w:rsidRPr="009476FD">
        <w:rPr>
          <w:i/>
          <w:iCs/>
        </w:rPr>
        <w:t>resampleHourlyBG()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r w:rsidR="00F347A3" w:rsidRPr="00F347A3">
        <w:rPr>
          <w:i/>
          <w:iCs/>
        </w:rPr>
        <w:t>timeSolnT</w:t>
      </w:r>
      <w:r w:rsidR="00F347A3">
        <w:rPr>
          <w:i/>
          <w:iCs/>
        </w:rPr>
        <w:t xml:space="preserve"> </w:t>
      </w:r>
      <w:r w:rsidR="00F347A3">
        <w:t xml:space="preserve">az idősort, a </w:t>
      </w:r>
      <w:r w:rsidR="00F347A3" w:rsidRPr="00F347A3">
        <w:rPr>
          <w:i/>
          <w:iCs/>
        </w:rPr>
        <w:t>timeSolnGIQ</w:t>
      </w:r>
      <w:r w:rsidR="00F347A3">
        <w:t xml:space="preserve"> az egyes időpillanathoz tartozó vércukorszintet, </w:t>
      </w:r>
      <w:r w:rsidR="00F347A3" w:rsidRPr="00F347A3">
        <w:rPr>
          <w:highlight w:val="yellow"/>
        </w:rPr>
        <w:t>I</w:t>
      </w:r>
      <w:r w:rsidR="00F347A3">
        <w:t xml:space="preserve"> és </w:t>
      </w:r>
      <w:r w:rsidR="00F347A3" w:rsidRPr="00F347A3">
        <w:rPr>
          <w:highlight w:val="yellow"/>
        </w:rPr>
        <w:t>G</w:t>
      </w:r>
      <w:r w:rsidR="00F347A3">
        <w:t xml:space="preserve"> tartalmazza. Mindkettő értelemszerűen azonos hosszúságú és sűrű lépésközű. </w:t>
      </w:r>
      <w:r w:rsidR="005802CD">
        <w:t xml:space="preserve">Az eljárás végighalad az idősoron és minden 60 perc elteltével az aktuális időpillanathoz tartozó vércukorértéket hozzáadja a </w:t>
      </w:r>
      <w:r w:rsidR="005802CD" w:rsidRPr="005802CD">
        <w:rPr>
          <w:i/>
          <w:iCs/>
        </w:rPr>
        <w:t>hourlyBG</w:t>
      </w:r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>function resample_hourly(mtx::Matrix{Float64}, func)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mtx_hourly = [ func( mtx[1,2])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cnt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for i in 2:length(mtx[:,1])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(mtx[i,1] - mtx[i-1,1] + cnt)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mtx_hourly[end] = mtx_hourly[end] + func( mtx[i,2]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+ (mtx[i,1] - mtx[i-1,1])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if (mtx[i,1] -mtx[i-1,1] + cnt )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(mtx[i,1] - mtx[i-1,1] + cnt)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- 60 + (mtx[i,1] - mtx[i-1,1])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if (mtx[i,1] - mtx[i-1,1] + cnt)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(mtx[i,1] - mtx[i-1,1] + cnt)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 xml:space="preserve">            push!(mtx_hourly, func( mtx[i,2]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- 120 + (mtx[i,1] - mtx[i-1,1])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if (mtx[i,1] - mtx[i-1,1] + cnt)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- 180 + (mtx[i,1] - mtx[i-1,1])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return mtx_hourly</w:t>
      </w:r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p w14:paraId="261D5906" w14:textId="6E72AC27" w:rsidR="006709FA" w:rsidRDefault="001231D7" w:rsidP="00596C38">
      <w:pPr>
        <w:pStyle w:val="Caption"/>
        <w:rPr>
          <w:noProof/>
        </w:rPr>
      </w:pPr>
      <w:bookmarkStart w:id="28" w:name="_Ref87779935"/>
      <w:r>
        <w:t xml:space="preserve">kódrészlet </w:t>
      </w:r>
      <w:r w:rsidR="00EA265B">
        <w:fldChar w:fldCharType="begin"/>
      </w:r>
      <w:r w:rsidR="00EA265B">
        <w:instrText xml:space="preserve"> SEQ kódrészlet \* ARABIC </w:instrText>
      </w:r>
      <w:r w:rsidR="00EA265B">
        <w:fldChar w:fldCharType="separate"/>
      </w:r>
      <w:r w:rsidR="00A1552D">
        <w:rPr>
          <w:noProof/>
        </w:rPr>
        <w:t>11</w:t>
      </w:r>
      <w:r w:rsidR="00EA265B">
        <w:rPr>
          <w:noProof/>
        </w:rPr>
        <w:fldChar w:fldCharType="end"/>
      </w:r>
      <w:bookmarkEnd w:id="28"/>
      <w:r w:rsidR="009476FD">
        <w:rPr>
          <w:noProof/>
        </w:rPr>
        <w:t xml:space="preserve"> 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r w:rsidRPr="009476FD">
        <w:rPr>
          <w:i/>
          <w:iCs/>
        </w:rPr>
        <w:t>resample_hourly()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parenterális és enterális táplálék. Az </w:t>
      </w:r>
      <w:r w:rsidR="00C43125" w:rsidRPr="00C43125">
        <w:rPr>
          <w:i/>
          <w:iCs/>
        </w:rPr>
        <w:t>mtx</w:t>
      </w:r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r w:rsidR="002D72B7" w:rsidRPr="002D72B7">
        <w:rPr>
          <w:i/>
          <w:iCs/>
        </w:rPr>
        <w:t>func</w:t>
      </w:r>
      <w:r w:rsidR="002D72B7">
        <w:t xml:space="preserve"> nevű paraméterben átadott függvény felelős az adat megfelelő manipulációjáért, megfelő mértékegységbe való konvertálásáért. Erre a célra a kódban a hívás pillanatában anonim függvény</w:t>
      </w:r>
      <w:r w:rsidR="007F301A">
        <w:t xml:space="preserve"> lesz létrehozva és adódik át a </w:t>
      </w:r>
      <w:r w:rsidR="007F301A" w:rsidRPr="007F301A">
        <w:rPr>
          <w:i/>
          <w:iCs/>
        </w:rPr>
        <w:t>resample_hourly()</w:t>
      </w:r>
      <w:r w:rsidR="007F301A">
        <w:t xml:space="preserve"> függvénynek.</w:t>
      </w:r>
    </w:p>
    <w:p w14:paraId="4280E802" w14:textId="7F645D69" w:rsidR="00425183" w:rsidRDefault="00425183" w:rsidP="00425183">
      <w:pPr>
        <w:pStyle w:val="Heading3"/>
      </w:pPr>
      <w:bookmarkStart w:id="29" w:name="_Toc87986236"/>
      <w:r>
        <w:t>Adatok ábrázolása</w:t>
      </w:r>
      <w:bookmarkEnd w:id="29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r w:rsidRPr="007F301A">
        <w:rPr>
          <w:i/>
          <w:iCs/>
        </w:rPr>
        <w:t>Plots</w:t>
      </w:r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Heading2"/>
      </w:pPr>
      <w:bookmarkStart w:id="30" w:name="_Toc72339868"/>
      <w:bookmarkStart w:id="31" w:name="_Toc87986237"/>
      <w:r>
        <w:t>Elkészült rendszer bemutatása</w:t>
      </w:r>
      <w:bookmarkEnd w:id="30"/>
      <w:bookmarkEnd w:id="31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AC5D1E7" w14:textId="253AC4DD" w:rsidR="00027994" w:rsidRDefault="00027994" w:rsidP="00027994">
      <w:pPr>
        <w:pStyle w:val="Heading3"/>
      </w:pPr>
      <w:bookmarkStart w:id="32" w:name="_Toc87986238"/>
      <w:r>
        <w:t>Felhasználói felület</w:t>
      </w:r>
      <w:bookmarkEnd w:id="32"/>
    </w:p>
    <w:p w14:paraId="5A9F0DC7" w14:textId="01CE6251" w:rsidR="00027994" w:rsidRDefault="00027994" w:rsidP="00027994">
      <w:r>
        <w:t xml:space="preserve">Simulator GUI </w:t>
      </w:r>
      <w:r w:rsidRPr="00027994">
        <w:rPr>
          <w:highlight w:val="yellow"/>
        </w:rPr>
        <w:t>…</w:t>
      </w:r>
    </w:p>
    <w:p w14:paraId="659E6A4E" w14:textId="7E6FD536" w:rsidR="00027994" w:rsidRPr="00027994" w:rsidRDefault="00027994" w:rsidP="00027994">
      <w:r>
        <w:lastRenderedPageBreak/>
        <w:t xml:space="preserve">Statistics GUI </w:t>
      </w:r>
      <w:r w:rsidRPr="00027994">
        <w:rPr>
          <w:highlight w:val="yellow"/>
        </w:rPr>
        <w:t>…</w:t>
      </w:r>
    </w:p>
    <w:p w14:paraId="419E0F0B" w14:textId="1D8EBC13" w:rsidR="00161B53" w:rsidRDefault="00161B53" w:rsidP="00161B53">
      <w:pPr>
        <w:pStyle w:val="Heading3"/>
      </w:pPr>
      <w:bookmarkStart w:id="33" w:name="_Toc87986239"/>
      <w:r>
        <w:t>Felsőszint</w:t>
      </w:r>
      <w:r w:rsidR="00162137">
        <w:t>ű</w:t>
      </w:r>
      <w:r>
        <w:t xml:space="preserve"> architektúra</w:t>
      </w:r>
      <w:bookmarkEnd w:id="33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r w:rsidRPr="007F301A">
        <w:rPr>
          <w:i/>
          <w:iCs/>
        </w:rPr>
        <w:t>JavaCall</w:t>
      </w:r>
      <w:r>
        <w:t xml:space="preserve"> komponens intézi az összes </w:t>
      </w:r>
      <w:r w:rsidRPr="007F301A">
        <w:rPr>
          <w:i/>
          <w:iCs/>
        </w:rPr>
        <w:t>JVM</w:t>
      </w:r>
      <w:r>
        <w:t>-mel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r w:rsidR="00C32292" w:rsidRPr="007F301A">
        <w:rPr>
          <w:i/>
          <w:iCs/>
        </w:rPr>
        <w:t>/original</w:t>
      </w:r>
      <w:r>
        <w:t xml:space="preserve"> mappában lévő betegek adatait és</w:t>
      </w:r>
      <w:r w:rsidR="00C32292">
        <w:t xml:space="preserve"> elvégzi a kívánt szimulációt. Ez után az eredményt elmenti a </w:t>
      </w:r>
      <w:r w:rsidR="00C32292" w:rsidRPr="007F301A">
        <w:rPr>
          <w:i/>
          <w:iCs/>
        </w:rPr>
        <w:t>patients_data/simulated</w:t>
      </w:r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r w:rsidRPr="007F301A">
        <w:rPr>
          <w:i/>
          <w:iCs/>
        </w:rPr>
        <w:t>Statistics</w:t>
      </w:r>
      <w:r>
        <w:t xml:space="preserve"> komponens felelős minden statisztikai vonatkozású feladatkörért. A konkrét statisztikai számítások mellett</w:t>
      </w:r>
      <w:r w:rsidR="008436EC">
        <w:t xml:space="preserve"> az adatok szerializációja, előfeldolgozása, illetve megjelenítése is a felelősségi körébe tartozik. Az eredményeit a graphs, illetve sim_stats mappákba menti.</w:t>
      </w:r>
    </w:p>
    <w:p w14:paraId="2997C27C" w14:textId="2E26F153" w:rsidR="008436EC" w:rsidRDefault="008436EC" w:rsidP="00217E4F">
      <w:r w:rsidRPr="008436EC">
        <w:rPr>
          <w:highlight w:val="yellow"/>
        </w:rPr>
        <w:t>High Level architektúra ábra</w:t>
      </w:r>
    </w:p>
    <w:p w14:paraId="73750190" w14:textId="617AD9A9" w:rsidR="00A9397C" w:rsidRDefault="00A9397C" w:rsidP="004419F2">
      <w:pPr>
        <w:pStyle w:val="Heading3"/>
      </w:pPr>
      <w:bookmarkStart w:id="34" w:name="_Toc87986240"/>
      <w:r>
        <w:t>Részletes megvalósítás</w:t>
      </w:r>
      <w:bookmarkEnd w:id="34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src</w:t>
      </w:r>
    </w:p>
    <w:p w14:paraId="7922D9FF" w14:textId="66B9E344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JavaCall</w:t>
      </w:r>
    </w:p>
    <w:p w14:paraId="045083F2" w14:textId="3091EFDC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JavaCallHelper.jl</w:t>
      </w:r>
    </w:p>
    <w:p w14:paraId="284F1455" w14:textId="2908949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JavaClasses.jl</w:t>
      </w:r>
    </w:p>
    <w:p w14:paraId="493A6D84" w14:textId="6AA99047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setup_java_libraries.jl</w:t>
      </w:r>
    </w:p>
    <w:p w14:paraId="0610D368" w14:textId="5ABEDF9E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SPRINT_whole_cohort.StochasticModel</w:t>
      </w:r>
    </w:p>
    <w:p w14:paraId="6DF68290" w14:textId="72BB6EEB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runSimulations.jl</w:t>
      </w:r>
    </w:p>
    <w:p w14:paraId="72BE85A1" w14:textId="2B8C684A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runSimulationOnPatients.jl</w:t>
      </w:r>
    </w:p>
    <w:p w14:paraId="4489962E" w14:textId="00786FF4" w:rsidR="006005D4" w:rsidRP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simulateOnePatientJul.jl</w:t>
      </w:r>
    </w:p>
    <w:p w14:paraId="4392CECD" w14:textId="5D8D56A5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lastRenderedPageBreak/>
        <w:t>HISTORIC_controller_simulator.jl</w:t>
      </w:r>
    </w:p>
    <w:p w14:paraId="1241D262" w14:textId="0E581E0B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SIMPLE_controller_simulator.jl</w:t>
      </w:r>
    </w:p>
    <w:p w14:paraId="65853415" w14:textId="2362B0C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STAR_controller_simulator.jl</w:t>
      </w:r>
    </w:p>
    <w:p w14:paraId="1C25BEA2" w14:textId="030E367D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ICING2_model_sim_init.jl</w:t>
      </w:r>
    </w:p>
    <w:p w14:paraId="534CFF06" w14:textId="6984B3F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ICING2_model_solver.jl</w:t>
      </w:r>
    </w:p>
    <w:p w14:paraId="7D7DC31F" w14:textId="276B99D1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BG_sensor.jl</w:t>
      </w:r>
    </w:p>
    <w:p w14:paraId="65F8A6EA" w14:textId="6BE88AF7" w:rsidR="006005D4" w:rsidRP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Simulation_Structs.jl</w:t>
      </w:r>
    </w:p>
    <w:p w14:paraId="5EEB04C5" w14:textId="53282016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runStatistics.jl</w:t>
      </w:r>
    </w:p>
    <w:p w14:paraId="521662EE" w14:textId="3A6015BF" w:rsidR="006005D4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JuliaStatistics.jl</w:t>
      </w:r>
    </w:p>
    <w:p w14:paraId="132F2180" w14:textId="00590C12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StatisticsCalculator.jl</w:t>
      </w:r>
    </w:p>
    <w:p w14:paraId="7330C96E" w14:textId="5B17CB26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StatisticsExporter.jl</w:t>
      </w:r>
    </w:p>
    <w:p w14:paraId="3AD963D2" w14:textId="6D21061F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Visualiser.jl</w:t>
      </w:r>
    </w:p>
    <w:p w14:paraId="26F4CEF8" w14:textId="58E7D71F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VisualiserExporter.jl</w:t>
      </w:r>
    </w:p>
    <w:p w14:paraId="51349348" w14:textId="537FD70E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Serializer.jl</w:t>
      </w:r>
    </w:p>
    <w:p w14:paraId="6A6A1CE9" w14:textId="7F9064E0" w:rsidR="007665B3" w:rsidRPr="006005D4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Resampler.jl</w:t>
      </w:r>
    </w:p>
    <w:p w14:paraId="6A2F474D" w14:textId="79A86BDA" w:rsidR="006005D4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patiens_data</w:t>
      </w:r>
    </w:p>
    <w:p w14:paraId="4D3E8E4B" w14:textId="53E2674F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sim_stats</w:t>
      </w:r>
    </w:p>
    <w:p w14:paraId="3646C803" w14:textId="41FE667B" w:rsidR="007665B3" w:rsidRDefault="007665B3" w:rsidP="007665B3">
      <w:pPr>
        <w:pStyle w:val="Heading4"/>
        <w:rPr>
          <w:lang w:val="en-US"/>
        </w:rPr>
      </w:pPr>
      <w:r>
        <w:rPr>
          <w:lang w:val="en-US"/>
        </w:rPr>
        <w:t>A szimuláció folyamata</w:t>
      </w:r>
    </w:p>
    <w:p w14:paraId="57AE4BA8" w14:textId="05C6C5E5" w:rsidR="00AD5EE6" w:rsidRDefault="00AD5EE6" w:rsidP="00AD5EE6">
      <w:r>
        <w:t xml:space="preserve">A felhasznált betegek historikus adatai a patients_data/original/HU_java és patients_data/original/HU_mat mappákban vannak. A Java fájlok esetében, betegenként külön mappákba szervezve egy-egy </w:t>
      </w:r>
      <w:r w:rsidRPr="00053834">
        <w:rPr>
          <w:i/>
          <w:iCs/>
        </w:rPr>
        <w:t>.GUIData</w:t>
      </w:r>
      <w:r>
        <w:t>, .</w:t>
      </w:r>
      <w:r w:rsidRPr="00053834">
        <w:rPr>
          <w:i/>
          <w:iCs/>
        </w:rPr>
        <w:t>TimeSoln</w:t>
      </w:r>
      <w:r>
        <w:t xml:space="preserve"> meg </w:t>
      </w:r>
      <w:r w:rsidRPr="00053834">
        <w:rPr>
          <w:i/>
          <w:iCs/>
        </w:rPr>
        <w:t>.PatientStruct</w:t>
      </w:r>
      <w:r>
        <w:t xml:space="preserve"> java bináris fájlban vannak eltárolva az adatok.</w:t>
      </w:r>
      <w:r w:rsidR="00710D48">
        <w:t xml:space="preserve"> Sikerült olyan deszerializáló interfészt létrehozni, </w:t>
      </w:r>
      <w:r w:rsidR="00710D48">
        <w:lastRenderedPageBreak/>
        <w:t xml:space="preserve">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szerializációs adattípus) bemeneti fájlok esetén.</w:t>
      </w:r>
    </w:p>
    <w:p w14:paraId="35A2961E" w14:textId="008A979D" w:rsidR="00710D48" w:rsidRDefault="00710D48" w:rsidP="00AD5EE6">
      <w:r>
        <w:rPr>
          <w:lang w:val="en-US"/>
        </w:rPr>
        <w:t xml:space="preserve">A szimuláció </w:t>
      </w:r>
      <w:r>
        <w:t xml:space="preserve">futási eredménye-képpen létrejön </w:t>
      </w:r>
      <w:r w:rsidR="00FC74C9">
        <w:t xml:space="preserve">egy </w:t>
      </w:r>
      <w:r w:rsidR="00FC74C9" w:rsidRPr="00053834">
        <w:rPr>
          <w:i/>
          <w:iCs/>
        </w:rPr>
        <w:t>Simresults-actual-date</w:t>
      </w:r>
      <w:r w:rsidR="00FC74C9">
        <w:t xml:space="preserve"> nevű mappa a </w:t>
      </w:r>
      <w:r>
        <w:t xml:space="preserve">patients_data/simulated/julia_results </w:t>
      </w:r>
      <w:r w:rsidR="00FC74C9">
        <w:t>elérési útvonalon, amelybe páciensenként egy JLD2 fájlba szerializálódnak ki az aktuális szimuláció eredményei.</w:t>
      </w:r>
    </w:p>
    <w:p w14:paraId="5FE71416" w14:textId="7321DBE3" w:rsidR="00FC74C9" w:rsidRDefault="00FC74C9" w:rsidP="00AD5EE6">
      <w:r>
        <w:t xml:space="preserve">A </w:t>
      </w:r>
      <w:r w:rsidRPr="00053834">
        <w:rPr>
          <w:i/>
          <w:iCs/>
        </w:rPr>
        <w:t>runSimulations.jl</w:t>
      </w:r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r w:rsidR="00E208BB" w:rsidRPr="00053834">
        <w:rPr>
          <w:i/>
          <w:iCs/>
        </w:rPr>
        <w:t>runSimulationOnPatients()</w:t>
      </w:r>
      <w:r w:rsidR="00E208BB">
        <w:t xml:space="preserve"> függvény. Ez az utóbbi modul végzi az eredménymappa létrehozását, ha szükséges meghívja a </w:t>
      </w:r>
      <w:r w:rsidR="00E208BB" w:rsidRPr="00053834">
        <w:rPr>
          <w:i/>
          <w:iCs/>
        </w:rPr>
        <w:t>setup_java_libraries()</w:t>
      </w:r>
      <w:r w:rsidR="00E208BB">
        <w:t xml:space="preserve"> függvényt, ami inicializálja a JVM-et</w:t>
      </w:r>
      <w:r w:rsidR="00E208BB">
        <w:rPr>
          <w:lang w:val="en-US"/>
        </w:rPr>
        <w:t>,</w:t>
      </w:r>
      <w:r w:rsidR="00E208BB">
        <w:t xml:space="preserve"> majd végighaladva a bemeneti mappa tartalmán, minden betegre meghívja a simulateOnePatientJul() függvényt.</w:t>
      </w:r>
    </w:p>
    <w:p w14:paraId="2C025CC2" w14:textId="02C6DD76" w:rsidR="00A64FFB" w:rsidRDefault="00BC7944" w:rsidP="00AD5EE6">
      <w:r>
        <w:t xml:space="preserve">A </w:t>
      </w:r>
      <w:r w:rsidRPr="00053834">
        <w:rPr>
          <w:i/>
          <w:iCs/>
        </w:rPr>
        <w:t>SimulateOnePatientJul()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 = Simulation_Structs.Patient()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serPatient = Serializer.deserialize(srcPath,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patient.Treal_orig = serPatient.Treal</w:t>
      </w:r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patient.Greal_orig = serPatient.Greal</w:t>
      </w:r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patient.u_orig = serPatient.u</w:t>
      </w:r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patient.P_orig = serPatient.P</w:t>
      </w:r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patient.PN_orig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patient.Uo = serPatient.Uo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patient.Po = serPatient.Po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patient.rawSI = serPatient.rawSI</w:t>
      </w:r>
    </w:p>
    <w:p w14:paraId="057D2D71" w14:textId="32C81CB0" w:rsid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patient.GoalFeed = serPatient.GoalFeed</w:t>
      </w:r>
    </w:p>
    <w:p w14:paraId="4201591D" w14:textId="476C1828" w:rsidR="001231D7" w:rsidRPr="00A64FFB" w:rsidRDefault="001231D7" w:rsidP="00596C38">
      <w:pPr>
        <w:pStyle w:val="Caption"/>
        <w:rPr>
          <w:lang w:val="en-US"/>
        </w:rPr>
      </w:pPr>
      <w:r>
        <w:t xml:space="preserve">kódrészlet </w:t>
      </w:r>
      <w:r w:rsidR="00EA265B">
        <w:fldChar w:fldCharType="begin"/>
      </w:r>
      <w:r w:rsidR="00EA265B">
        <w:instrText xml:space="preserve"> SEQ kódrészlet</w:instrText>
      </w:r>
      <w:r w:rsidR="00EA265B">
        <w:instrText xml:space="preserve"> \* ARABIC </w:instrText>
      </w:r>
      <w:r w:rsidR="00EA265B">
        <w:fldChar w:fldCharType="separate"/>
      </w:r>
      <w:r w:rsidR="00A1552D">
        <w:rPr>
          <w:noProof/>
        </w:rPr>
        <w:t>12</w:t>
      </w:r>
      <w:r w:rsidR="00EA265B">
        <w:rPr>
          <w:noProof/>
        </w:rPr>
        <w:fldChar w:fldCharType="end"/>
      </w:r>
      <w:r w:rsidR="00A1552D">
        <w:rPr>
          <w:noProof/>
        </w:rPr>
        <w:t xml:space="preserve"> 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r w:rsidRPr="00053834">
        <w:rPr>
          <w:i/>
          <w:iCs/>
        </w:rPr>
        <w:t>Patient()</w:t>
      </w:r>
      <w:r>
        <w:t xml:space="preserve"> adatstrukúra, ezen kívül még egy </w:t>
      </w:r>
      <w:r w:rsidRPr="00053834">
        <w:rPr>
          <w:i/>
          <w:iCs/>
        </w:rPr>
        <w:t>TimeSoln()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meghív</w:t>
      </w:r>
      <w:r w:rsidR="00C16051">
        <w:t>ódik</w:t>
      </w:r>
      <w:r w:rsidR="00BC7944">
        <w:t xml:space="preserve"> az </w:t>
      </w:r>
      <w:r w:rsidR="00BC7944" w:rsidRPr="00053834">
        <w:rPr>
          <w:i/>
          <w:iCs/>
        </w:rPr>
        <w:t>ICING2_model_sim_init()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futtat</w:t>
      </w:r>
      <w:r w:rsidR="00C16051">
        <w:t>ódik</w:t>
      </w:r>
      <w:r w:rsidR="00BC7944">
        <w:t xml:space="preserve"> az </w:t>
      </w:r>
      <w:r w:rsidR="00BC7944" w:rsidRPr="00053834">
        <w:rPr>
          <w:i/>
          <w:iCs/>
        </w:rPr>
        <w:t>ICING2_model_solver()</w:t>
      </w:r>
      <w:r w:rsidR="00053834">
        <w:t>,</w:t>
      </w:r>
      <w:r w:rsidR="00BC7944" w:rsidRPr="00053834">
        <w:rPr>
          <w:i/>
          <w:iCs/>
        </w:rPr>
        <w:t xml:space="preserve"> BG_sensor()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ICING2_model_solver()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r w:rsidR="00C16051" w:rsidRPr="00053834">
        <w:rPr>
          <w:i/>
          <w:iCs/>
        </w:rPr>
        <w:t>BG_sensor()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r w:rsidR="00C16051" w:rsidRPr="00053834">
        <w:rPr>
          <w:i/>
          <w:iCs/>
        </w:rPr>
        <w:t>STAR_controller_simulator()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</w:t>
      </w:r>
      <w:r w:rsidR="00C16051">
        <w:lastRenderedPageBreak/>
        <w:t xml:space="preserve">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r w:rsidR="00C16051" w:rsidRPr="00053834">
        <w:rPr>
          <w:i/>
          <w:iCs/>
        </w:rPr>
        <w:t>SIMPLE_controller_simulator()</w:t>
      </w:r>
      <w:r w:rsidR="006465AC">
        <w:t xml:space="preserve"> egy egyszerű kontroller, amely csak az aktuális vércukorszint alapján javasol kezelési módot. A </w:t>
      </w:r>
      <w:r w:rsidR="006465AC" w:rsidRPr="00053834">
        <w:rPr>
          <w:i/>
          <w:iCs/>
        </w:rPr>
        <w:t>HISTORIC_controller_simulator()</w:t>
      </w:r>
      <w:r w:rsidR="006465AC">
        <w:t xml:space="preserve"> az eredeti kezelési adatokat felhasználva 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r w:rsidRPr="00053834">
        <w:rPr>
          <w:i/>
          <w:iCs/>
        </w:rPr>
        <w:t>Simulation_Structs.jl</w:t>
      </w:r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799903DB" w:rsidR="00BC7944" w:rsidRDefault="005D4624" w:rsidP="005D4624">
      <w:r>
        <w:t xml:space="preserve">A Java hívásokban két modul vállal szerepet. Az egyik a </w:t>
      </w:r>
      <w:r w:rsidRPr="00053834">
        <w:rPr>
          <w:i/>
          <w:iCs/>
        </w:rPr>
        <w:t>JavaClasses.jl</w:t>
      </w:r>
      <w:r>
        <w:t xml:space="preserve">, amelyben a használt Java osztályok vannak felsorolva, a másik a </w:t>
      </w:r>
      <w:r w:rsidRPr="00053834">
        <w:rPr>
          <w:i/>
          <w:iCs/>
        </w:rPr>
        <w:t>JavaCallHelper.jl</w:t>
      </w:r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r w:rsidR="007F424D" w:rsidRPr="00053834">
        <w:rPr>
          <w:i/>
          <w:iCs/>
        </w:rPr>
        <w:t>SPRINT_whole_cohort.StochasticModel</w:t>
      </w:r>
      <w:r w:rsidR="007F424D" w:rsidRPr="007F424D">
        <w:rPr>
          <w:highlight w:val="yellow"/>
        </w:rPr>
        <w:t>…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Heading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r w:rsidRPr="00A37EB8">
        <w:rPr>
          <w:i/>
          <w:iCs/>
        </w:rPr>
        <w:t>runStatistics.jl</w:t>
      </w:r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deszerializációs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Paragraph"/>
        <w:numPr>
          <w:ilvl w:val="0"/>
          <w:numId w:val="27"/>
        </w:numPr>
      </w:pPr>
      <w:r>
        <w:t xml:space="preserve">Az egyik statisztikai elemzésre lehetőséget adó függvény a </w:t>
      </w:r>
      <w:r w:rsidRPr="002B1CF3">
        <w:rPr>
          <w:i/>
          <w:iCs/>
          <w:lang w:val="en-US"/>
        </w:rPr>
        <w:t>calculate_treatments_signDiffBG(path1,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>tér el a két szimuláció. Különbség csak azonos időpillanatokban történt vércukormérések esetén számolódik, hiszen csak ez az eset hordoz releváns információt.</w:t>
      </w:r>
      <w:r w:rsidR="0099558C">
        <w:t xml:space="preserve"> Példa </w:t>
      </w:r>
      <w:r w:rsidR="0099558C">
        <w:lastRenderedPageBreak/>
        <w:t xml:space="preserve">hisztogram egy </w:t>
      </w:r>
      <w:r w:rsidR="0099558C" w:rsidRPr="007F301A">
        <w:rPr>
          <w:i/>
          <w:iCs/>
        </w:rPr>
        <w:t>Matlab</w:t>
      </w:r>
      <w:r w:rsidR="0099558C">
        <w:t xml:space="preserve">os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5D37D5AF" w:rsidR="0099558C" w:rsidRPr="0099558C" w:rsidRDefault="00455600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3</w:t>
      </w:r>
      <w:r w:rsidR="00EA265B">
        <w:rPr>
          <w:noProof/>
        </w:rPr>
        <w:fldChar w:fldCharType="end"/>
      </w:r>
      <w:r>
        <w:t xml:space="preserve">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Paragraph"/>
        <w:numPr>
          <w:ilvl w:val="0"/>
          <w:numId w:val="27"/>
        </w:numPr>
      </w:pPr>
      <w:r>
        <w:t xml:space="preserve">Egy másik, főleg az ábrázolással foglalkozó eljárás a </w:t>
      </w:r>
      <w:r w:rsidRPr="002B1CF3">
        <w:rPr>
          <w:i/>
          <w:iCs/>
        </w:rPr>
        <w:t>plot_simulation(path),</w:t>
      </w:r>
      <w:r>
        <w:t xml:space="preserve"> amely, a paraméterként kapott </w:t>
      </w:r>
      <w:r w:rsidRPr="00A37EB8">
        <w:rPr>
          <w:i/>
          <w:iCs/>
        </w:rPr>
        <w:t>path</w:t>
      </w:r>
      <w:r>
        <w:t xml:space="preserve"> mappában levő szimulációkról, betegenként három grafikon állít elő. </w:t>
      </w:r>
      <w:r w:rsidRPr="00162137">
        <w:t xml:space="preserve">A </w:t>
      </w:r>
      <w:r w:rsidRPr="00162137">
        <w:rPr>
          <w:i/>
          <w:iCs/>
        </w:rPr>
        <w:t>plot_patient_metabolics(Patient)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5A714DAB" w:rsidR="00B151CD" w:rsidRPr="00B151CD" w:rsidRDefault="00455600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4</w:t>
      </w:r>
      <w:r w:rsidR="00EA265B">
        <w:rPr>
          <w:noProof/>
        </w:rPr>
        <w:fldChar w:fldCharType="end"/>
      </w:r>
      <w:r>
        <w:t xml:space="preserve">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Paragraph"/>
        <w:ind w:left="1440" w:firstLine="0"/>
      </w:pPr>
      <w:r w:rsidRPr="00162137">
        <w:t xml:space="preserve">A </w:t>
      </w:r>
      <w:r w:rsidRPr="00162137">
        <w:rPr>
          <w:i/>
          <w:iCs/>
        </w:rPr>
        <w:t>plot_patient_BG(Patient)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3B41046A" w:rsidR="00B151CD" w:rsidRPr="00B151CD" w:rsidRDefault="00455600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5</w:t>
      </w:r>
      <w:r w:rsidR="00EA265B">
        <w:rPr>
          <w:noProof/>
        </w:rPr>
        <w:fldChar w:fldCharType="end"/>
      </w:r>
      <w:r>
        <w:t xml:space="preserve">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Paragraph"/>
        <w:ind w:left="1440" w:firstLine="0"/>
      </w:pPr>
      <w:r w:rsidRPr="00162137">
        <w:t xml:space="preserve">A </w:t>
      </w:r>
      <w:r w:rsidRPr="00162137">
        <w:rPr>
          <w:i/>
          <w:iCs/>
        </w:rPr>
        <w:t>plot_CDF(Patient.hourlyBG)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(Cumulative Distribution </w:t>
      </w:r>
      <w:r w:rsidR="00053834">
        <w:t>Function)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194E1285" w:rsidR="00DE2879" w:rsidRPr="00DE2879" w:rsidRDefault="00455600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6</w:t>
      </w:r>
      <w:r w:rsidR="00EA265B">
        <w:rPr>
          <w:noProof/>
        </w:rPr>
        <w:fldChar w:fldCharType="end"/>
      </w:r>
      <w:r>
        <w:t xml:space="preserve">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Paragraph"/>
        <w:numPr>
          <w:ilvl w:val="0"/>
          <w:numId w:val="27"/>
        </w:numPr>
      </w:pPr>
      <w:r>
        <w:t xml:space="preserve">A </w:t>
      </w:r>
      <w:r w:rsidRPr="00053834">
        <w:rPr>
          <w:i/>
          <w:iCs/>
        </w:rPr>
        <w:t>create_statistics(srcpath, dstpath)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Paragraph"/>
        <w:numPr>
          <w:ilvl w:val="0"/>
          <w:numId w:val="27"/>
        </w:numPr>
      </w:pPr>
      <w:r>
        <w:t xml:space="preserve">A </w:t>
      </w:r>
      <w:r w:rsidRPr="000A413D">
        <w:rPr>
          <w:i/>
          <w:iCs/>
        </w:rPr>
        <w:t>compare_treatments(path1,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r w:rsidR="009B6217" w:rsidRPr="009B6217">
        <w:rPr>
          <w:i/>
          <w:iCs/>
        </w:rPr>
        <w:t>Method 1</w:t>
      </w:r>
      <w:r w:rsidR="009B6217">
        <w:t xml:space="preserve"> és </w:t>
      </w:r>
      <w:r w:rsidR="009B6217" w:rsidRPr="009B6217">
        <w:rPr>
          <w:i/>
          <w:iCs/>
        </w:rPr>
        <w:t>Method 2</w:t>
      </w:r>
      <w:r w:rsidR="009B6217">
        <w:t>)</w:t>
      </w:r>
      <w:r w:rsidR="004A5780">
        <w:t xml:space="preserve">. Az így </w:t>
      </w:r>
      <w:r w:rsidR="004A5780">
        <w:lastRenderedPageBreak/>
        <w:t>elkészült ábra alpján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712983B5" w:rsidR="00D94DF1" w:rsidRPr="00D94DF1" w:rsidRDefault="001231D7" w:rsidP="00596C38">
      <w:pPr>
        <w:pStyle w:val="Caption"/>
        <w:rPr>
          <w:lang w:val="en-US"/>
        </w:rPr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7</w:t>
      </w:r>
      <w:r w:rsidR="00EA265B">
        <w:rPr>
          <w:noProof/>
        </w:rPr>
        <w:fldChar w:fldCharType="end"/>
      </w:r>
      <w:r>
        <w:t xml:space="preserve">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1535C0D7" w:rsidR="00D94DF1" w:rsidRPr="00D94DF1" w:rsidRDefault="001231D7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8</w:t>
      </w:r>
      <w:r w:rsidR="00EA265B">
        <w:rPr>
          <w:noProof/>
        </w:rPr>
        <w:fldChar w:fldCharType="end"/>
      </w:r>
      <w:r>
        <w:t xml:space="preserve">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Paragraph"/>
        <w:numPr>
          <w:ilvl w:val="0"/>
          <w:numId w:val="27"/>
        </w:numPr>
      </w:pPr>
      <w:r>
        <w:t xml:space="preserve">A </w:t>
      </w:r>
      <w:r w:rsidRPr="009B3DEB">
        <w:rPr>
          <w:i/>
          <w:iCs/>
        </w:rPr>
        <w:t>plot_cohort_CDF(path)</w:t>
      </w:r>
      <w:r>
        <w:t xml:space="preserve"> függvény a paraméterként kapott mappában lévő összes szimuláció óránként mintavételezett vércukorértékeiből készít egy összesített CDF-et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583A19E1" w:rsidR="00D94DF1" w:rsidRPr="00D94DF1" w:rsidRDefault="001231D7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9</w:t>
      </w:r>
      <w:r w:rsidR="00EA265B">
        <w:rPr>
          <w:noProof/>
        </w:rPr>
        <w:fldChar w:fldCharType="end"/>
      </w:r>
      <w:r>
        <w:t xml:space="preserve">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7FDD577F" w14:textId="6D114185" w:rsidR="00217E4F" w:rsidRDefault="00217E4F" w:rsidP="00217E4F">
      <w:pPr>
        <w:pStyle w:val="Heading3"/>
      </w:pPr>
      <w:bookmarkStart w:id="35" w:name="_Toc72339869"/>
      <w:bookmarkStart w:id="36" w:name="_Toc87986241"/>
      <w:r>
        <w:t>Elkészült rendszer értékelése mérnöki szempontból</w:t>
      </w:r>
      <w:bookmarkEnd w:id="35"/>
      <w:bookmarkEnd w:id="36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 xml:space="preserve">A rendszer egyes fázisainak bemenetéül szolgáló adatok különböző kiterjesztésű fájlok formájában vannak tárolva (Java bináris, </w:t>
      </w:r>
      <w:r w:rsidRPr="001C27DE">
        <w:rPr>
          <w:i/>
          <w:iCs/>
        </w:rPr>
        <w:t>M</w:t>
      </w:r>
      <w:r>
        <w:rPr>
          <w:i/>
          <w:iCs/>
        </w:rPr>
        <w:t>at</w:t>
      </w:r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deszerializációs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4594425" w:rsidR="00DE2879" w:rsidRDefault="00A52FB0" w:rsidP="00F01084">
      <w:pPr>
        <w:rPr>
          <w:lang w:val="en-US"/>
        </w:rPr>
      </w:pPr>
      <w:r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4F9822B9" w14:textId="7EA06C13" w:rsidR="00DF50F4" w:rsidRDefault="00DF50F4" w:rsidP="00F01084">
      <w:r w:rsidRPr="00DF50F4">
        <w:lastRenderedPageBreak/>
        <w:t xml:space="preserve">Műszaki szempontból letesztelve </w:t>
      </w:r>
      <w:r w:rsidRPr="00DF50F4">
        <w:rPr>
          <w:highlight w:val="yellow"/>
        </w:rPr>
        <w:t>…</w:t>
      </w:r>
    </w:p>
    <w:p w14:paraId="6B5F2403" w14:textId="2DD4D0F6" w:rsidR="00DF50F4" w:rsidRDefault="00DF50F4" w:rsidP="00F01084">
      <w:r>
        <w:t xml:space="preserve">Fejlesztés közben </w:t>
      </w:r>
      <w:r w:rsidRPr="00DF50F4">
        <w:rPr>
          <w:highlight w:val="yellow"/>
        </w:rPr>
        <w:t>…</w:t>
      </w:r>
      <w:r>
        <w:t xml:space="preserve"> -- unit teszt</w:t>
      </w:r>
    </w:p>
    <w:p w14:paraId="58613539" w14:textId="5E3C48E1" w:rsidR="00DF50F4" w:rsidRDefault="00DF50F4" w:rsidP="00F01084">
      <w:r>
        <w:t xml:space="preserve">Egész folyamatot – integrációs 1 páciensre </w:t>
      </w:r>
      <w:r w:rsidRPr="00DF50F4">
        <w:rPr>
          <w:highlight w:val="yellow"/>
        </w:rPr>
        <w:t>…</w:t>
      </w:r>
    </w:p>
    <w:p w14:paraId="31C73089" w14:textId="180226B7" w:rsidR="00DF50F4" w:rsidRPr="00DF50F4" w:rsidRDefault="00DF50F4" w:rsidP="00F01084">
      <w:r>
        <w:t xml:space="preserve">Validációs teszt </w:t>
      </w:r>
      <w:r w:rsidRPr="00DF50F4">
        <w:rPr>
          <w:highlight w:val="yellow"/>
        </w:rPr>
        <w:t>…</w:t>
      </w:r>
    </w:p>
    <w:p w14:paraId="6EC00D4E" w14:textId="6F9ED36A" w:rsidR="00217E4F" w:rsidRDefault="00217E4F" w:rsidP="00F01084">
      <w:pPr>
        <w:pStyle w:val="Heading3"/>
      </w:pPr>
      <w:bookmarkStart w:id="37" w:name="_Toc87986242"/>
      <w:r>
        <w:t>Elkészült rendszer értékelése orvosi szempontból</w:t>
      </w:r>
      <w:bookmarkEnd w:id="37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Heading2"/>
      </w:pPr>
      <w:bookmarkStart w:id="38" w:name="_Toc87986243"/>
      <w:r>
        <w:t>Rendszer validálása</w:t>
      </w:r>
      <w:bookmarkEnd w:id="38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>A rendszer validálásához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Matlab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>Ezeken kívül lehetőség van csak az ICING modellre fókuszálva, annak a verifikációját elvégezni.</w:t>
      </w:r>
    </w:p>
    <w:p w14:paraId="4571205F" w14:textId="221910BB" w:rsidR="001016BF" w:rsidRDefault="001016BF" w:rsidP="001016BF">
      <w:pPr>
        <w:pStyle w:val="Heading3"/>
      </w:pPr>
      <w:bookmarkStart w:id="39" w:name="_Toc87986244"/>
      <w:r>
        <w:t>Rendszer validálása Matlab referencia alapján</w:t>
      </w:r>
      <w:bookmarkEnd w:id="39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Matlab,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STAR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6FA8C023" w:rsidR="006A5D08" w:rsidRDefault="006A5D08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10</w:t>
      </w:r>
      <w:r w:rsidR="00EA265B">
        <w:rPr>
          <w:noProof/>
        </w:rPr>
        <w:fldChar w:fldCharType="end"/>
      </w:r>
      <w:r>
        <w:t xml:space="preserve"> Előjeles különbség Julia és Matlab</w:t>
      </w:r>
      <w:r w:rsidR="00912BE2">
        <w:t>, max</w:t>
      </w:r>
      <w:r w:rsidR="00682973">
        <w:t>imum</w:t>
      </w:r>
      <w:r>
        <w:t xml:space="preserve"> </w:t>
      </w:r>
      <w:r w:rsidR="00912BE2">
        <w:t xml:space="preserve">háromórás terápiát alkalmazó </w:t>
      </w:r>
      <w:r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>4-ed rendű Runge-Kutta</w:t>
      </w:r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59B1160D" w:rsidR="009741ED" w:rsidRDefault="009741ED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11</w:t>
      </w:r>
      <w:r w:rsidR="00EA265B">
        <w:rPr>
          <w:noProof/>
        </w:rPr>
        <w:fldChar w:fldCharType="end"/>
      </w:r>
      <w:r>
        <w:t xml:space="preserve"> Előjeles különbség Julia és Matlab,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>A STAR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4F2FF57D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E4A8" w14:textId="33F57A7A" w:rsidR="00291DCB" w:rsidRDefault="00291DCB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12</w:t>
      </w:r>
      <w:r w:rsidR="00EA265B">
        <w:rPr>
          <w:noProof/>
        </w:rPr>
        <w:fldChar w:fldCharType="end"/>
      </w:r>
      <w:r>
        <w:t xml:space="preserve"> Problémás beteg szimulációja Julia és Matlab környezetben</w:t>
      </w:r>
    </w:p>
    <w:p w14:paraId="22AB5CFB" w14:textId="2A946FD8" w:rsidR="00291DCB" w:rsidRDefault="00291DCB" w:rsidP="00291DCB">
      <w:r>
        <w:t>Ha az inzulinszenzitivitás stabilabb, akkor az eltérés is kevesebb, hiszen a vércukorpredikció biztosabban végezhető el.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EEBB" w14:textId="63351ACC" w:rsidR="00291DCB" w:rsidRDefault="00291DCB" w:rsidP="00596C38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13</w:t>
      </w:r>
      <w:r w:rsidR="00EA265B">
        <w:rPr>
          <w:noProof/>
        </w:rPr>
        <w:fldChar w:fldCharType="end"/>
      </w:r>
      <w:r>
        <w:t xml:space="preserve"> Stabil SI értékű beteg szimulációja Julia és Matlab környezetben</w:t>
      </w:r>
    </w:p>
    <w:p w14:paraId="0D19B29C" w14:textId="77EBC83E" w:rsidR="00291DCB" w:rsidRDefault="001016BF" w:rsidP="001016BF">
      <w:pPr>
        <w:pStyle w:val="Heading3"/>
      </w:pPr>
      <w:bookmarkStart w:id="40" w:name="_Toc87986245"/>
      <w:r>
        <w:t xml:space="preserve">Rendszer validálása </w:t>
      </w:r>
      <w:r w:rsidR="007C4EB4">
        <w:t>statisztikai</w:t>
      </w:r>
      <w:r>
        <w:t xml:space="preserve"> szempontok alapján</w:t>
      </w:r>
      <w:bookmarkEnd w:id="40"/>
    </w:p>
    <w:p w14:paraId="181CDEF8" w14:textId="4FFCF467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bemutatásra.</w:t>
      </w:r>
    </w:p>
    <w:p w14:paraId="23AC8E51" w14:textId="012A49CC" w:rsidR="001016BF" w:rsidRDefault="001016BF" w:rsidP="001016BF">
      <w:pPr>
        <w:pStyle w:val="Heading4"/>
      </w:pPr>
      <w:r>
        <w:t>STAR statisztika</w:t>
      </w:r>
    </w:p>
    <w:p w14:paraId="56E34CAF" w14:textId="6C5C0F03" w:rsidR="00596C38" w:rsidRP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STAR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387D10">
        <w:t>lettek</w:t>
      </w:r>
      <w:r>
        <w:t xml:space="preserve"> elemezve.</w:t>
      </w:r>
    </w:p>
    <w:p w14:paraId="266C631A" w14:textId="2FD0C6BA" w:rsidR="001016BF" w:rsidRDefault="001016BF" w:rsidP="001016BF">
      <w:pPr>
        <w:pStyle w:val="Heading4"/>
      </w:pPr>
      <w:r>
        <w:lastRenderedPageBreak/>
        <w:t>SIMPLE statisztika</w:t>
      </w:r>
    </w:p>
    <w:p w14:paraId="0E2D1DEE" w14:textId="3638E743" w:rsidR="00206D0B" w:rsidRPr="00206D0B" w:rsidRDefault="00532E01" w:rsidP="006F083F">
      <w:r>
        <w:t xml:space="preserve">Jelen fejezetben háromórás terápiát alkalmazó SIMPLE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</w:p>
    <w:p w14:paraId="796583EB" w14:textId="6896949F" w:rsidR="001016BF" w:rsidRDefault="001016BF" w:rsidP="001016BF">
      <w:pPr>
        <w:pStyle w:val="Heading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HISTORIC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56138BF6" w:rsidR="00532E01" w:rsidRDefault="004B5184" w:rsidP="00532E01">
      <w:r>
        <w:t>A HISTORIC kontroller alkalmas a differenciálegyenletmegoldó validálására, hiszen ilyenkor minden infúziós paraméter egyezik</w:t>
      </w:r>
      <w:r w:rsidR="006F083F">
        <w:t xml:space="preserve"> az eredeti kezelés paramétereivel</w:t>
      </w:r>
      <w:r>
        <w:t>.</w:t>
      </w:r>
    </w:p>
    <w:p w14:paraId="1E24A226" w14:textId="3807B042" w:rsidR="004B5184" w:rsidRDefault="00D078E7" w:rsidP="004B5184">
      <w:pPr>
        <w:pStyle w:val="Heading4"/>
      </w:pPr>
      <w:r>
        <w:t>Az eredeti bemeneti adatok statisztikája</w:t>
      </w:r>
    </w:p>
    <w:p w14:paraId="1A01AF2B" w14:textId="02D42D24" w:rsidR="00D078E7" w:rsidRDefault="00D078E7" w:rsidP="00D078E7"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helyen.</w:t>
      </w:r>
    </w:p>
    <w:p w14:paraId="3503DFAC" w14:textId="4B7E7B25" w:rsidR="00BD4F86" w:rsidRDefault="007C4EB4" w:rsidP="007C4EB4">
      <w:pPr>
        <w:pStyle w:val="Heading3"/>
      </w:pPr>
      <w:bookmarkStart w:id="41" w:name="_Toc87986246"/>
      <w:r>
        <w:t>Rendszer validálása problémás betegeken</w:t>
      </w:r>
      <w:bookmarkEnd w:id="41"/>
    </w:p>
    <w:p w14:paraId="01612541" w14:textId="172556E9" w:rsidR="00F8563E" w:rsidRDefault="00721020" w:rsidP="00F8563E">
      <w:r>
        <w:t>A rendszer validálása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9AC2" w14:textId="15490683" w:rsidR="00057AAC" w:rsidRDefault="00057AAC" w:rsidP="00057AAC">
      <w:pPr>
        <w:pStyle w:val="Caption"/>
      </w:pPr>
      <w:bookmarkStart w:id="42" w:name="_Ref87520513"/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14</w:t>
      </w:r>
      <w:r w:rsidR="00EA265B">
        <w:rPr>
          <w:noProof/>
        </w:rPr>
        <w:fldChar w:fldCharType="end"/>
      </w:r>
      <w:bookmarkEnd w:id="42"/>
      <w:r>
        <w:t xml:space="preserve"> Háromórás STAR protokoll működése kritikus helyzetben</w:t>
      </w:r>
    </w:p>
    <w:p w14:paraId="7463DA23" w14:textId="3FF2D9F4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52066D">
        <w:fldChar w:fldCharType="begin"/>
      </w:r>
      <w:r w:rsidR="0052066D">
        <w:instrText xml:space="preserve"> REF _Ref87520513 \h </w:instrText>
      </w:r>
      <w:r w:rsidR="0052066D">
        <w:fldChar w:fldCharType="separate"/>
      </w:r>
      <w:r w:rsidR="0052066D">
        <w:t xml:space="preserve">ábra </w:t>
      </w:r>
      <w:r w:rsidR="0052066D">
        <w:rPr>
          <w:noProof/>
        </w:rPr>
        <w:t>14</w:t>
      </w:r>
      <w:r w:rsidR="0052066D">
        <w:fldChar w:fldCharType="end"/>
      </w:r>
      <w:r w:rsidR="0052066D">
        <w:t>) látszik, hogy amikor a piros körrel jelölt helyen a vércukorszint 3 mmol/l</w:t>
      </w:r>
      <w:r w:rsidR="00B01976">
        <w:t>iter</w:t>
      </w:r>
      <w:r w:rsidR="0052066D">
        <w:t xml:space="preserve"> alá esik</w:t>
      </w:r>
      <w:r w:rsidR="00B01976">
        <w:t>, vagyis hipoglikémia lép fel</w:t>
      </w:r>
      <w:r w:rsidR="0052066D">
        <w:t>, akkor a STAR protokoll reagál és parenterális glükóz bóluszt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FB9E" w14:textId="00C9EA6C" w:rsidR="00B01976" w:rsidRDefault="00B01976" w:rsidP="00B01976">
      <w:pPr>
        <w:pStyle w:val="Caption"/>
      </w:pPr>
      <w:bookmarkStart w:id="43" w:name="_Ref87522928"/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 w:rsidR="00C31410">
        <w:rPr>
          <w:noProof/>
        </w:rPr>
        <w:t>15</w:t>
      </w:r>
      <w:r w:rsidR="00EA265B">
        <w:rPr>
          <w:noProof/>
        </w:rPr>
        <w:fldChar w:fldCharType="end"/>
      </w:r>
      <w:bookmarkEnd w:id="43"/>
      <w:r>
        <w:t xml:space="preserve"> Háromórás STAR protokoll működése kritikus helyzetben</w:t>
      </w:r>
    </w:p>
    <w:p w14:paraId="0B0694A8" w14:textId="3E5CFDE8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mmol/liter felett van</w:t>
      </w:r>
      <w:r w:rsidR="00F13A9C">
        <w:t xml:space="preserve"> (</w:t>
      </w:r>
      <w:r w:rsidR="00F13A9C">
        <w:fldChar w:fldCharType="begin"/>
      </w:r>
      <w:r w:rsidR="00F13A9C">
        <w:instrText xml:space="preserve"> REF _Ref87522928 \h </w:instrText>
      </w:r>
      <w:r w:rsidR="00F13A9C">
        <w:fldChar w:fldCharType="separate"/>
      </w:r>
      <w:r w:rsidR="00F13A9C">
        <w:t xml:space="preserve">ábra </w:t>
      </w:r>
      <w:r w:rsidR="00F13A9C">
        <w:rPr>
          <w:noProof/>
        </w:rPr>
        <w:t>15</w:t>
      </w:r>
      <w:r w:rsidR="00F13A9C">
        <w:fldChar w:fldCharType="end"/>
      </w:r>
      <w:r w:rsidR="00F13A9C">
        <w:t>)</w:t>
      </w:r>
      <w:r>
        <w:t>, tehát hiperglikémiás áll</w:t>
      </w:r>
      <w:r w:rsidR="00F13A9C">
        <w:t>apotban van a beteg. Alapvetően egészséges embernél akkor lép fel ekkora hiperglikémia, ha nagy stresszhatás (például baleset) éri. Az intenzívterápia megkezdésével határozottan, de nem túl hirtelen kezdett csökkenni a vércukorszint. Kevesebb mint 10 óra alatt sikerült a normoglikémiás tartományba leszabályozni a vércukorszintet.</w:t>
      </w:r>
    </w:p>
    <w:p w14:paraId="1085901D" w14:textId="0DCD1EB0" w:rsidR="00050F6D" w:rsidRDefault="00050F6D" w:rsidP="00050F6D">
      <w:pPr>
        <w:pStyle w:val="Heading3"/>
      </w:pPr>
      <w:bookmarkStart w:id="44" w:name="_Toc87986247"/>
      <w:r>
        <w:t>Az ICING modell verifikációja</w:t>
      </w:r>
      <w:bookmarkEnd w:id="44"/>
    </w:p>
    <w:p w14:paraId="111F0B19" w14:textId="57309C4C" w:rsidR="00050F6D" w:rsidRDefault="00050F6D" w:rsidP="00050F6D">
      <w:r>
        <w:t>Az ICING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ICING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66AD" w14:textId="69772B01" w:rsidR="00C31410" w:rsidRDefault="00C31410" w:rsidP="00C31410">
      <w:pPr>
        <w:pStyle w:val="Caption"/>
      </w:pPr>
      <w:r>
        <w:t xml:space="preserve">ábra </w:t>
      </w:r>
      <w:r w:rsidR="00EA265B">
        <w:fldChar w:fldCharType="begin"/>
      </w:r>
      <w:r w:rsidR="00EA265B">
        <w:instrText xml:space="preserve"> SEQ ábra \* ARABIC </w:instrText>
      </w:r>
      <w:r w:rsidR="00EA265B">
        <w:fldChar w:fldCharType="separate"/>
      </w:r>
      <w:r>
        <w:rPr>
          <w:noProof/>
        </w:rPr>
        <w:t>16</w:t>
      </w:r>
      <w:r w:rsidR="00EA265B">
        <w:rPr>
          <w:noProof/>
        </w:rPr>
        <w:fldChar w:fldCharType="end"/>
      </w:r>
      <w:r>
        <w:t xml:space="preserve"> Eredeti Matlab és HISTORIC kontroller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ICING modell alapvetően jól közelíti a valóságot.</w:t>
      </w:r>
    </w:p>
    <w:p w14:paraId="0DB0945E" w14:textId="55E55F87" w:rsidR="00393BBB" w:rsidRDefault="00393BBB" w:rsidP="00C31410">
      <w:r>
        <w:t xml:space="preserve">A kiugró esetek vizsgálata </w:t>
      </w:r>
      <w:r w:rsidRPr="00393BBB">
        <w:rPr>
          <w:highlight w:val="yellow"/>
        </w:rPr>
        <w:t>…</w:t>
      </w:r>
    </w:p>
    <w:p w14:paraId="5B8EA3DF" w14:textId="504C430F" w:rsidR="00393BBB" w:rsidRDefault="00393BBB" w:rsidP="00C31410"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6F51" w14:textId="6AE5DBE0" w:rsidR="00393BBB" w:rsidRDefault="00393BBB" w:rsidP="00C31410"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56C" w14:textId="5E49FD67" w:rsidR="00393BBB" w:rsidRDefault="00393BBB" w:rsidP="00C31410">
      <w:r>
        <w:rPr>
          <w:noProof/>
        </w:rPr>
        <w:drawing>
          <wp:inline distT="0" distB="0" distL="0" distR="0" wp14:anchorId="4231FEE2" wp14:editId="05776437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3242" w14:textId="1F77BCB2" w:rsidR="003A0BA1" w:rsidRPr="00C31410" w:rsidRDefault="003A0BA1" w:rsidP="00C31410">
      <w:r>
        <w:rPr>
          <w:noProof/>
        </w:rPr>
        <w:lastRenderedPageBreak/>
        <w:drawing>
          <wp:inline distT="0" distB="0" distL="0" distR="0" wp14:anchorId="4F8EC6E3" wp14:editId="058A90B2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3FDA" w14:textId="0B0F95EC" w:rsidR="00F01084" w:rsidRDefault="00F01084" w:rsidP="00F01084">
      <w:pPr>
        <w:pStyle w:val="Heading1"/>
      </w:pPr>
      <w:bookmarkStart w:id="45" w:name="_Toc87986248"/>
      <w:r>
        <w:lastRenderedPageBreak/>
        <w:t>Összefoglalás</w:t>
      </w:r>
      <w:bookmarkEnd w:id="45"/>
    </w:p>
    <w:p w14:paraId="2E09D031" w14:textId="1C007BA5" w:rsidR="00F01084" w:rsidRDefault="00F01084" w:rsidP="00F01084">
      <w:bookmarkStart w:id="46" w:name="_Hlk72337484"/>
      <w:r>
        <w:t xml:space="preserve">A szakdolgozatom keretében sikerült kifejlesztenem egy in-silico szimulációt megvalósító rendszert. </w:t>
      </w:r>
    </w:p>
    <w:bookmarkEnd w:id="46"/>
    <w:p w14:paraId="4984B98C" w14:textId="339A0635" w:rsidR="00F01084" w:rsidRDefault="00847D76" w:rsidP="00847D76">
      <w:pPr>
        <w:pStyle w:val="Heading2"/>
      </w:pPr>
      <w:r>
        <w:t xml:space="preserve">Fontosabb </w:t>
      </w:r>
      <w:r w:rsidR="00F01084">
        <w:t>elért eredmények a munka során:</w:t>
      </w:r>
    </w:p>
    <w:p w14:paraId="03CF1039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 xml:space="preserve">A STAR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77777777" w:rsidR="00F01084" w:rsidRPr="001B4AAD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6FF735A7" w14:textId="0518FDFD" w:rsidR="00F01084" w:rsidRDefault="00F01084" w:rsidP="00F01084">
      <w:pPr>
        <w:pStyle w:val="Heading2"/>
      </w:pPr>
      <w:bookmarkStart w:id="47" w:name="_Toc87986249"/>
      <w:r>
        <w:t>További fejlesztési lehetőségek</w:t>
      </w:r>
      <w:bookmarkEnd w:id="47"/>
    </w:p>
    <w:p w14:paraId="2AD49260" w14:textId="78091024" w:rsidR="00F01084" w:rsidRPr="00F01084" w:rsidRDefault="00A332C6" w:rsidP="00F01084">
      <w:r w:rsidRPr="00A332C6">
        <w:rPr>
          <w:highlight w:val="yellow"/>
        </w:rPr>
        <w:t>GUI…</w:t>
      </w:r>
    </w:p>
    <w:p w14:paraId="289FAA59" w14:textId="77777777" w:rsidR="0063585C" w:rsidRDefault="0063585C" w:rsidP="00816BCB">
      <w:pPr>
        <w:pStyle w:val="Fejezetcimszmozsnlkl"/>
      </w:pPr>
      <w:bookmarkStart w:id="48" w:name="_Toc87986250"/>
      <w:r w:rsidRPr="00B50CAA">
        <w:lastRenderedPageBreak/>
        <w:t>Irodalomjegyzék</w:t>
      </w:r>
      <w:bookmarkEnd w:id="48"/>
    </w:p>
    <w:p w14:paraId="4CA00AA5" w14:textId="77777777" w:rsidR="007E0A1F" w:rsidRDefault="007E0A1F" w:rsidP="007E0A1F">
      <w:pPr>
        <w:pStyle w:val="Irodalomjegyzksor"/>
        <w:rPr>
          <w:lang w:val="en-GB" w:eastAsia="en-GB"/>
        </w:rPr>
      </w:pPr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</w:p>
    <w:p w14:paraId="67C2F35D" w14:textId="70909B13" w:rsidR="007E0A1F" w:rsidRDefault="007E0A1F" w:rsidP="007E0A1F">
      <w:pPr>
        <w:pStyle w:val="Irodalomjegyzksor"/>
      </w:pPr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</w:p>
    <w:p w14:paraId="5DBF749A" w14:textId="77777777" w:rsidR="00D924DE" w:rsidRDefault="00D924DE" w:rsidP="00D924DE">
      <w:pPr>
        <w:pStyle w:val="Irodalomjegyzksor"/>
      </w:pPr>
      <w:r w:rsidRPr="00BF2912">
        <w:t>Julia: A Fast Dynamic Language for Technical Computing. Jeff Bezanson, Stefan Karpinski, Viral B. Shah, Alan Edelman. (2012).</w:t>
      </w:r>
    </w:p>
    <w:p w14:paraId="36D46BFD" w14:textId="77777777" w:rsidR="00D924DE" w:rsidRDefault="00D924DE" w:rsidP="00D924DE">
      <w:pPr>
        <w:pStyle w:val="Irodalomjegyzksor"/>
      </w:pPr>
      <w:r>
        <w:t>Call Java programs from Julia, https://juliainterop.github.io/JavaCall.jl/ (utolsó látogatás ideje 2021. 05. 16.)</w:t>
      </w:r>
    </w:p>
    <w:p w14:paraId="31B43796" w14:textId="6DDC37D4" w:rsidR="00D924DE" w:rsidRDefault="00D924DE" w:rsidP="00D924DE">
      <w:pPr>
        <w:pStyle w:val="Irodalomjegyzksor"/>
      </w:pPr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</w:p>
    <w:p w14:paraId="3456ADF0" w14:textId="77777777" w:rsidR="00D924DE" w:rsidRPr="00F50DD3" w:rsidRDefault="00D924DE" w:rsidP="00D924DE">
      <w:pPr>
        <w:pStyle w:val="Irodalomjegyzksor"/>
      </w:pPr>
    </w:p>
    <w:p w14:paraId="4C89A339" w14:textId="77777777" w:rsidR="00B50CAA" w:rsidRDefault="00B50CAA" w:rsidP="00816BCB">
      <w:pPr>
        <w:pStyle w:val="Fejezetcimszmozsnlkl"/>
      </w:pPr>
      <w:bookmarkStart w:id="49" w:name="_Toc87986251"/>
      <w:r>
        <w:lastRenderedPageBreak/>
        <w:t>Függelék</w:t>
      </w:r>
      <w:bookmarkEnd w:id="4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p w14:paraId="4E925749" w14:textId="77777777" w:rsidR="006F083F" w:rsidRDefault="006F083F" w:rsidP="006F083F">
      <w:pPr>
        <w:pStyle w:val="Caption"/>
      </w:pPr>
      <w:bookmarkStart w:id="50" w:name="_Ref87437503"/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2</w:t>
      </w:r>
      <w:r w:rsidR="00EA265B">
        <w:rPr>
          <w:noProof/>
        </w:rPr>
        <w:fldChar w:fldCharType="end"/>
      </w:r>
      <w:bookmarkEnd w:id="50"/>
      <w:r>
        <w:t xml:space="preserve"> STAR Whole Cohort Statistics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p w14:paraId="3DA60C01" w14:textId="77777777" w:rsidR="006F083F" w:rsidRDefault="006F083F" w:rsidP="006F083F">
      <w:pPr>
        <w:pStyle w:val="Caption"/>
      </w:pPr>
      <w:bookmarkStart w:id="51" w:name="_Ref87437574"/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3</w:t>
      </w:r>
      <w:r w:rsidR="00EA265B">
        <w:rPr>
          <w:noProof/>
        </w:rPr>
        <w:fldChar w:fldCharType="end"/>
      </w:r>
      <w:bookmarkEnd w:id="51"/>
      <w:r>
        <w:t xml:space="preserve"> STAR Raw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p w14:paraId="458E52CA" w14:textId="77777777" w:rsidR="006F083F" w:rsidRDefault="006F083F" w:rsidP="006F083F">
      <w:pPr>
        <w:pStyle w:val="Caption"/>
      </w:pPr>
      <w:bookmarkStart w:id="52" w:name="_Ref87437653"/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4</w:t>
      </w:r>
      <w:r w:rsidR="00EA265B">
        <w:rPr>
          <w:noProof/>
        </w:rPr>
        <w:fldChar w:fldCharType="end"/>
      </w:r>
      <w:bookmarkEnd w:id="52"/>
      <w:r>
        <w:t xml:space="preserve"> STAR Hourly Resampled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p w14:paraId="74BC34B7" w14:textId="77777777" w:rsidR="006F083F" w:rsidRDefault="006F083F" w:rsidP="006F083F">
      <w:pPr>
        <w:pStyle w:val="Caption"/>
      </w:pPr>
      <w:bookmarkStart w:id="53" w:name="_Ref87437711"/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5</w:t>
      </w:r>
      <w:r w:rsidR="00EA265B">
        <w:rPr>
          <w:noProof/>
        </w:rPr>
        <w:fldChar w:fldCharType="end"/>
      </w:r>
      <w:bookmarkEnd w:id="53"/>
      <w:r>
        <w:t xml:space="preserve"> STAR Per-episode statistics </w:t>
      </w:r>
      <w:r w:rsidRPr="00052C7D">
        <w:t>(Median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insulin rate [IQR] (U/hr)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p w14:paraId="4E97CF8A" w14:textId="77777777" w:rsidR="006F083F" w:rsidRPr="00902DE9" w:rsidRDefault="006F083F" w:rsidP="006F083F">
      <w:pPr>
        <w:pStyle w:val="Caption"/>
      </w:pPr>
      <w:bookmarkStart w:id="54" w:name="_Ref87437802"/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6</w:t>
      </w:r>
      <w:r w:rsidR="00EA265B">
        <w:rPr>
          <w:noProof/>
        </w:rPr>
        <w:fldChar w:fldCharType="end"/>
      </w:r>
      <w:bookmarkEnd w:id="54"/>
      <w:r>
        <w:t xml:space="preserve"> STAR </w:t>
      </w:r>
      <w:r w:rsidRPr="00902DE9">
        <w:t>Intervention</w:t>
      </w:r>
      <w:r>
        <w:t xml:space="preserve"> Cohort Stats (Hourly Average)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p w14:paraId="243BE9A5" w14:textId="77777777" w:rsidR="006F083F" w:rsidRDefault="006F083F" w:rsidP="006F083F">
      <w:pPr>
        <w:pStyle w:val="Caption"/>
      </w:pPr>
      <w:bookmarkStart w:id="55" w:name="_Ref87437817"/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7</w:t>
      </w:r>
      <w:r w:rsidR="00EA265B">
        <w:rPr>
          <w:noProof/>
        </w:rPr>
        <w:fldChar w:fldCharType="end"/>
      </w:r>
      <w:bookmarkEnd w:id="55"/>
      <w:r>
        <w:t xml:space="preserve"> STAR </w:t>
      </w:r>
      <w:r w:rsidRPr="00052C7D">
        <w:t>Intervention Per-episode Stats (Hourly Average)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8</w:t>
      </w:r>
      <w:r w:rsidR="00EA265B">
        <w:rPr>
          <w:noProof/>
        </w:rPr>
        <w:fldChar w:fldCharType="end"/>
      </w:r>
      <w:r>
        <w:t xml:space="preserve"> SIMPLE Whole Cohort Statistics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9</w:t>
      </w:r>
      <w:r w:rsidR="00EA265B">
        <w:rPr>
          <w:noProof/>
        </w:rPr>
        <w:fldChar w:fldCharType="end"/>
      </w:r>
      <w:r>
        <w:t xml:space="preserve"> SIMPLE Raw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10</w:t>
      </w:r>
      <w:r w:rsidR="00EA265B">
        <w:rPr>
          <w:noProof/>
        </w:rPr>
        <w:fldChar w:fldCharType="end"/>
      </w:r>
      <w:r>
        <w:t xml:space="preserve"> SIMPLE Hourly Resampled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11</w:t>
      </w:r>
      <w:r w:rsidR="00EA265B">
        <w:rPr>
          <w:noProof/>
        </w:rPr>
        <w:fldChar w:fldCharType="end"/>
      </w:r>
      <w:r>
        <w:t xml:space="preserve"> SIMPLE Per-episode statistics </w:t>
      </w:r>
      <w:r w:rsidRPr="00052C7D">
        <w:t>(Median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NaN</w:t>
            </w:r>
          </w:p>
        </w:tc>
      </w:tr>
    </w:tbl>
    <w:p w14:paraId="771F11CE" w14:textId="77777777" w:rsidR="006F083F" w:rsidRPr="00902DE9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12</w:t>
      </w:r>
      <w:r w:rsidR="00EA265B">
        <w:rPr>
          <w:noProof/>
        </w:rPr>
        <w:fldChar w:fldCharType="end"/>
      </w:r>
      <w:r>
        <w:t xml:space="preserve"> SIMPLE </w:t>
      </w:r>
      <w:r w:rsidRPr="00902DE9">
        <w:t>Intervention</w:t>
      </w:r>
      <w:r>
        <w:t xml:space="preserve"> Cohort Stats (Hourly Average)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NaN</w:t>
            </w:r>
          </w:p>
        </w:tc>
      </w:tr>
    </w:tbl>
    <w:p w14:paraId="73E074D0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13</w:t>
      </w:r>
      <w:r w:rsidR="00EA265B">
        <w:rPr>
          <w:noProof/>
        </w:rPr>
        <w:fldChar w:fldCharType="end"/>
      </w:r>
      <w:r>
        <w:t xml:space="preserve"> SIMPLE </w:t>
      </w:r>
      <w:r w:rsidRPr="00052C7D">
        <w:t>Intervention Per-episode Stats (Hourly Average)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77777777" w:rsidR="006F083F" w:rsidRDefault="006F083F" w:rsidP="006F083F">
      <w:pPr>
        <w:pStyle w:val="Caption"/>
      </w:pPr>
      <w:r>
        <w:lastRenderedPageBreak/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14</w:t>
      </w:r>
      <w:r w:rsidR="00EA265B">
        <w:rPr>
          <w:noProof/>
        </w:rPr>
        <w:fldChar w:fldCharType="end"/>
      </w:r>
      <w:r>
        <w:t xml:space="preserve"> HISTORIC Whole Cohort Statistics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15</w:t>
      </w:r>
      <w:r w:rsidR="00EA265B">
        <w:rPr>
          <w:noProof/>
        </w:rPr>
        <w:fldChar w:fldCharType="end"/>
      </w:r>
      <w:r>
        <w:t xml:space="preserve"> HISTORIC Raw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p w14:paraId="695B32FF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16</w:t>
      </w:r>
      <w:r w:rsidR="00EA265B">
        <w:rPr>
          <w:noProof/>
        </w:rPr>
        <w:fldChar w:fldCharType="end"/>
      </w:r>
      <w:r>
        <w:t xml:space="preserve"> HISTORIC Hourly Resampled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17</w:t>
      </w:r>
      <w:r w:rsidR="00EA265B">
        <w:rPr>
          <w:noProof/>
        </w:rPr>
        <w:fldChar w:fldCharType="end"/>
      </w:r>
      <w:r>
        <w:t xml:space="preserve"> HISTORIC Per-episode statistics </w:t>
      </w:r>
      <w:r w:rsidRPr="00052C7D">
        <w:t>(Median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77777777" w:rsidR="006F083F" w:rsidRPr="00902DE9" w:rsidRDefault="006F083F" w:rsidP="006F083F">
      <w:pPr>
        <w:pStyle w:val="Caption"/>
      </w:pPr>
      <w:r>
        <w:lastRenderedPageBreak/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18</w:t>
      </w:r>
      <w:r w:rsidR="00EA265B">
        <w:rPr>
          <w:noProof/>
        </w:rPr>
        <w:fldChar w:fldCharType="end"/>
      </w:r>
      <w:r>
        <w:t xml:space="preserve"> HISTORIC </w:t>
      </w:r>
      <w:r w:rsidRPr="00902DE9">
        <w:t>Intervention</w:t>
      </w:r>
      <w:r>
        <w:t xml:space="preserve"> Cohort Stats (Hourly Average)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19</w:t>
      </w:r>
      <w:r w:rsidR="00EA265B">
        <w:rPr>
          <w:noProof/>
        </w:rPr>
        <w:fldChar w:fldCharType="end"/>
      </w:r>
      <w:r>
        <w:t xml:space="preserve"> HISTORIC </w:t>
      </w:r>
      <w:r w:rsidRPr="00052C7D">
        <w:t>Intervention Per-episode Stats (Hourly Average)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20</w:t>
      </w:r>
      <w:r w:rsidR="00EA265B">
        <w:rPr>
          <w:noProof/>
        </w:rPr>
        <w:fldChar w:fldCharType="end"/>
      </w:r>
      <w:r>
        <w:t xml:space="preserve"> Original Whole Cohort Statistics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p w14:paraId="2343E20B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21</w:t>
      </w:r>
      <w:r w:rsidR="00EA265B">
        <w:rPr>
          <w:noProof/>
        </w:rPr>
        <w:fldChar w:fldCharType="end"/>
      </w:r>
      <w:r>
        <w:t xml:space="preserve"> Original Raw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22</w:t>
      </w:r>
      <w:r w:rsidR="00EA265B">
        <w:rPr>
          <w:noProof/>
        </w:rPr>
        <w:fldChar w:fldCharType="end"/>
      </w:r>
      <w:r>
        <w:t xml:space="preserve"> Original Hourly Resampled BG stats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23</w:t>
      </w:r>
      <w:r w:rsidR="00EA265B">
        <w:rPr>
          <w:noProof/>
        </w:rPr>
        <w:fldChar w:fldCharType="end"/>
      </w:r>
      <w:r>
        <w:t xml:space="preserve"> Original Per-episode statistics </w:t>
      </w:r>
      <w:r w:rsidRPr="00052C7D">
        <w:t>(Median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77777777" w:rsidR="006F083F" w:rsidRPr="00902DE9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24</w:t>
      </w:r>
      <w:r w:rsidR="00EA265B">
        <w:rPr>
          <w:noProof/>
        </w:rPr>
        <w:fldChar w:fldCharType="end"/>
      </w:r>
      <w:r>
        <w:t xml:space="preserve"> Original </w:t>
      </w:r>
      <w:r w:rsidRPr="00902DE9">
        <w:t>Intervention</w:t>
      </w:r>
      <w:r>
        <w:t xml:space="preserve"> Cohort Stats (Hourly Average)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77777777" w:rsidR="006F083F" w:rsidRDefault="006F083F" w:rsidP="006F083F">
      <w:pPr>
        <w:pStyle w:val="Caption"/>
      </w:pPr>
      <w:r>
        <w:t xml:space="preserve">táblázat </w:t>
      </w:r>
      <w:r w:rsidR="00EA265B">
        <w:fldChar w:fldCharType="begin"/>
      </w:r>
      <w:r w:rsidR="00EA265B">
        <w:instrText xml:space="preserve"> SEQ táblázat \* ARABIC </w:instrText>
      </w:r>
      <w:r w:rsidR="00EA265B">
        <w:fldChar w:fldCharType="separate"/>
      </w:r>
      <w:r>
        <w:rPr>
          <w:noProof/>
        </w:rPr>
        <w:t>25</w:t>
      </w:r>
      <w:r w:rsidR="00EA265B">
        <w:rPr>
          <w:noProof/>
        </w:rPr>
        <w:fldChar w:fldCharType="end"/>
      </w:r>
      <w:r>
        <w:t xml:space="preserve"> Original </w:t>
      </w:r>
      <w:r w:rsidRPr="00052C7D">
        <w:t>Intervention Per-episode Stats (Hourly Average)</w:t>
      </w:r>
    </w:p>
    <w:p w14:paraId="5747A86F" w14:textId="77777777" w:rsidR="00B50CAA" w:rsidRDefault="00B50CAA" w:rsidP="00B50CAA"/>
    <w:sectPr w:rsidR="00B50CAA" w:rsidSect="00D23BFC">
      <w:headerReference w:type="even" r:id="rId47"/>
      <w:footerReference w:type="default" r:id="rId48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13BF6" w14:textId="77777777" w:rsidR="00EA265B" w:rsidRDefault="00EA265B">
      <w:r>
        <w:separator/>
      </w:r>
    </w:p>
  </w:endnote>
  <w:endnote w:type="continuationSeparator" w:id="0">
    <w:p w14:paraId="3A4F2894" w14:textId="77777777" w:rsidR="00EA265B" w:rsidRDefault="00EA2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Footer"/>
    </w:pPr>
    <w:r>
      <w:rPr>
        <w:rStyle w:val="PageNumber"/>
      </w:rPr>
      <w:tab/>
    </w:r>
    <w:r w:rsidR="0063585C">
      <w:rPr>
        <w:rStyle w:val="PageNumber"/>
      </w:rPr>
      <w:fldChar w:fldCharType="begin"/>
    </w:r>
    <w:r w:rsidR="0063585C">
      <w:rPr>
        <w:rStyle w:val="PageNumber"/>
      </w:rPr>
      <w:instrText xml:space="preserve"> PAGE </w:instrText>
    </w:r>
    <w:r w:rsidR="0063585C">
      <w:rPr>
        <w:rStyle w:val="PageNumber"/>
      </w:rPr>
      <w:fldChar w:fldCharType="separate"/>
    </w:r>
    <w:r w:rsidR="00BF4292">
      <w:rPr>
        <w:rStyle w:val="PageNumber"/>
        <w:noProof/>
      </w:rPr>
      <w:t>12</w:t>
    </w:r>
    <w:r w:rsidR="0063585C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D62B2" w14:textId="77777777" w:rsidR="00EA265B" w:rsidRDefault="00EA265B">
      <w:r>
        <w:separator/>
      </w:r>
    </w:p>
  </w:footnote>
  <w:footnote w:type="continuationSeparator" w:id="0">
    <w:p w14:paraId="4D48F738" w14:textId="77777777" w:rsidR="00EA265B" w:rsidRDefault="00EA26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 w15:restartNumberingAfterBreak="0">
    <w:nsid w:val="24337360"/>
    <w:multiLevelType w:val="multilevel"/>
    <w:tmpl w:val="907A15EC"/>
    <w:numStyleLink w:val="StyleOutlinenumberedSymbolsymbol11ptBoldLeft0cm"/>
  </w:abstractNum>
  <w:abstractNum w:abstractNumId="17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99C3B84"/>
    <w:multiLevelType w:val="multilevel"/>
    <w:tmpl w:val="C356581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7"/>
  </w:num>
  <w:num w:numId="3">
    <w:abstractNumId w:val="13"/>
  </w:num>
  <w:num w:numId="4">
    <w:abstractNumId w:val="20"/>
  </w:num>
  <w:num w:numId="5">
    <w:abstractNumId w:val="22"/>
  </w:num>
  <w:num w:numId="6">
    <w:abstractNumId w:val="23"/>
  </w:num>
  <w:num w:numId="7">
    <w:abstractNumId w:val="17"/>
  </w:num>
  <w:num w:numId="8">
    <w:abstractNumId w:val="12"/>
  </w:num>
  <w:num w:numId="9">
    <w:abstractNumId w:val="18"/>
  </w:num>
  <w:num w:numId="10">
    <w:abstractNumId w:val="28"/>
  </w:num>
  <w:num w:numId="11">
    <w:abstractNumId w:val="19"/>
  </w:num>
  <w:num w:numId="12">
    <w:abstractNumId w:val="26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5"/>
  </w:num>
  <w:num w:numId="24">
    <w:abstractNumId w:val="25"/>
  </w:num>
  <w:num w:numId="25">
    <w:abstractNumId w:val="21"/>
  </w:num>
  <w:num w:numId="26">
    <w:abstractNumId w:val="24"/>
  </w:num>
  <w:num w:numId="27">
    <w:abstractNumId w:val="11"/>
  </w:num>
  <w:num w:numId="28">
    <w:abstractNumId w:val="14"/>
  </w:num>
  <w:num w:numId="29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62F4"/>
    <w:rsid w:val="0001192F"/>
    <w:rsid w:val="00027994"/>
    <w:rsid w:val="0003245D"/>
    <w:rsid w:val="0004385B"/>
    <w:rsid w:val="00050F6D"/>
    <w:rsid w:val="00052C7D"/>
    <w:rsid w:val="00053834"/>
    <w:rsid w:val="000563E4"/>
    <w:rsid w:val="00057AAC"/>
    <w:rsid w:val="000830C2"/>
    <w:rsid w:val="000A413D"/>
    <w:rsid w:val="000A7483"/>
    <w:rsid w:val="000B53E0"/>
    <w:rsid w:val="000C30FE"/>
    <w:rsid w:val="000D5974"/>
    <w:rsid w:val="001016BF"/>
    <w:rsid w:val="001231D7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55949"/>
    <w:rsid w:val="00267677"/>
    <w:rsid w:val="00267D8E"/>
    <w:rsid w:val="002841F9"/>
    <w:rsid w:val="00291DCB"/>
    <w:rsid w:val="002B1CF3"/>
    <w:rsid w:val="002B5220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50AEC"/>
    <w:rsid w:val="0036521A"/>
    <w:rsid w:val="0037381F"/>
    <w:rsid w:val="003806CD"/>
    <w:rsid w:val="00387D10"/>
    <w:rsid w:val="00393BBB"/>
    <w:rsid w:val="003A0BA1"/>
    <w:rsid w:val="003A4CDB"/>
    <w:rsid w:val="003D1300"/>
    <w:rsid w:val="003E70B1"/>
    <w:rsid w:val="003F5425"/>
    <w:rsid w:val="00404474"/>
    <w:rsid w:val="00410924"/>
    <w:rsid w:val="00425183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5780"/>
    <w:rsid w:val="004B5184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30B3C"/>
    <w:rsid w:val="007576C8"/>
    <w:rsid w:val="00760739"/>
    <w:rsid w:val="007665B3"/>
    <w:rsid w:val="007672F2"/>
    <w:rsid w:val="007946D7"/>
    <w:rsid w:val="007A1EA5"/>
    <w:rsid w:val="007B0AE6"/>
    <w:rsid w:val="007C085C"/>
    <w:rsid w:val="007C4EB4"/>
    <w:rsid w:val="007D2B9A"/>
    <w:rsid w:val="007E0A1F"/>
    <w:rsid w:val="007F301A"/>
    <w:rsid w:val="007F424D"/>
    <w:rsid w:val="00816BCB"/>
    <w:rsid w:val="008205BF"/>
    <w:rsid w:val="008436EC"/>
    <w:rsid w:val="00846136"/>
    <w:rsid w:val="00847D76"/>
    <w:rsid w:val="00854BDC"/>
    <w:rsid w:val="00855F5C"/>
    <w:rsid w:val="008962D1"/>
    <w:rsid w:val="008A6741"/>
    <w:rsid w:val="008E7228"/>
    <w:rsid w:val="008F6258"/>
    <w:rsid w:val="00900BE5"/>
    <w:rsid w:val="00902DE9"/>
    <w:rsid w:val="0090541F"/>
    <w:rsid w:val="00906787"/>
    <w:rsid w:val="00912BE2"/>
    <w:rsid w:val="0091395C"/>
    <w:rsid w:val="009139C7"/>
    <w:rsid w:val="00940CB1"/>
    <w:rsid w:val="00944F2B"/>
    <w:rsid w:val="009476FD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A1552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511F"/>
    <w:rsid w:val="00AB5291"/>
    <w:rsid w:val="00AD5EE6"/>
    <w:rsid w:val="00AD669A"/>
    <w:rsid w:val="00AE05C4"/>
    <w:rsid w:val="00AE180E"/>
    <w:rsid w:val="00AF407A"/>
    <w:rsid w:val="00AF582D"/>
    <w:rsid w:val="00B01976"/>
    <w:rsid w:val="00B13FD0"/>
    <w:rsid w:val="00B14914"/>
    <w:rsid w:val="00B151CD"/>
    <w:rsid w:val="00B4104A"/>
    <w:rsid w:val="00B4760D"/>
    <w:rsid w:val="00B50CAA"/>
    <w:rsid w:val="00B52314"/>
    <w:rsid w:val="00B625A3"/>
    <w:rsid w:val="00B63486"/>
    <w:rsid w:val="00B65A44"/>
    <w:rsid w:val="00B96880"/>
    <w:rsid w:val="00BC7944"/>
    <w:rsid w:val="00BD4F86"/>
    <w:rsid w:val="00BF4292"/>
    <w:rsid w:val="00C00B3C"/>
    <w:rsid w:val="00C16051"/>
    <w:rsid w:val="00C2686E"/>
    <w:rsid w:val="00C31260"/>
    <w:rsid w:val="00C31410"/>
    <w:rsid w:val="00C32292"/>
    <w:rsid w:val="00C43125"/>
    <w:rsid w:val="00C53F92"/>
    <w:rsid w:val="00C55988"/>
    <w:rsid w:val="00C73DEE"/>
    <w:rsid w:val="00C84464"/>
    <w:rsid w:val="00C93E70"/>
    <w:rsid w:val="00C94815"/>
    <w:rsid w:val="00CA50D9"/>
    <w:rsid w:val="00CC23CD"/>
    <w:rsid w:val="00CF3547"/>
    <w:rsid w:val="00CF567E"/>
    <w:rsid w:val="00D07335"/>
    <w:rsid w:val="00D078E7"/>
    <w:rsid w:val="00D1632F"/>
    <w:rsid w:val="00D207B2"/>
    <w:rsid w:val="00D23BFC"/>
    <w:rsid w:val="00D429F2"/>
    <w:rsid w:val="00D53F5A"/>
    <w:rsid w:val="00D70465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5742"/>
    <w:rsid w:val="00E07EE4"/>
    <w:rsid w:val="00E14529"/>
    <w:rsid w:val="00E151DB"/>
    <w:rsid w:val="00E208BB"/>
    <w:rsid w:val="00E30490"/>
    <w:rsid w:val="00E42F0D"/>
    <w:rsid w:val="00E8385C"/>
    <w:rsid w:val="00E86A0C"/>
    <w:rsid w:val="00EA265B"/>
    <w:rsid w:val="00EC3BE5"/>
    <w:rsid w:val="00ED24FC"/>
    <w:rsid w:val="00EE1A1F"/>
    <w:rsid w:val="00EE2264"/>
    <w:rsid w:val="00EF4F4A"/>
    <w:rsid w:val="00F01084"/>
    <w:rsid w:val="00F050F9"/>
    <w:rsid w:val="00F122F8"/>
    <w:rsid w:val="00F13A9C"/>
    <w:rsid w:val="00F347A3"/>
    <w:rsid w:val="00F3484F"/>
    <w:rsid w:val="00F51EE1"/>
    <w:rsid w:val="00F54367"/>
    <w:rsid w:val="00F8563E"/>
    <w:rsid w:val="00F87D8C"/>
    <w:rsid w:val="00FA781B"/>
    <w:rsid w:val="00FB57F6"/>
    <w:rsid w:val="00FC74C9"/>
    <w:rsid w:val="00FD6CE0"/>
    <w:rsid w:val="00FF2918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uiPriority w:val="35"/>
    <w:qFormat/>
    <w:rsid w:val="00596C38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qFormat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PlaceholderText">
    <w:name w:val="Placeholder Text"/>
    <w:basedOn w:val="DefaultParagraphFont"/>
    <w:uiPriority w:val="99"/>
    <w:semiHidden/>
    <w:rsid w:val="006B00FC"/>
    <w:rPr>
      <w:color w:val="808080"/>
    </w:rPr>
  </w:style>
  <w:style w:type="table" w:styleId="GridTable1Light">
    <w:name w:val="Grid Table 1 Light"/>
    <w:basedOn w:val="TableNormal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svg"/><Relationship Id="rId36" Type="http://schemas.openxmlformats.org/officeDocument/2006/relationships/image" Target="media/image28.sv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1601</TotalTime>
  <Pages>1</Pages>
  <Words>8934</Words>
  <Characters>50930</Characters>
  <Application>Microsoft Office Word</Application>
  <DocSecurity>0</DocSecurity>
  <Lines>424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Elektronikus terelők</vt:lpstr>
    </vt:vector>
  </TitlesOfParts>
  <Manager>Prof. Benyó Balázs;dr. Szlávecz Ákos;Szabó Bálint</Manager>
  <Company>Irányítástechnika és Informatika Tanszék</Company>
  <LinksUpToDate>false</LinksUpToDate>
  <CharactersWithSpaces>59745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53</cp:revision>
  <cp:lastPrinted>2002-07-08T12:51:00Z</cp:lastPrinted>
  <dcterms:created xsi:type="dcterms:W3CDTF">2020-12-26T16:34:00Z</dcterms:created>
  <dcterms:modified xsi:type="dcterms:W3CDTF">2021-11-16T20:49:00Z</dcterms:modified>
</cp:coreProperties>
</file>